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E9" w:rsidRPr="00F85656" w:rsidRDefault="001F7BE9" w:rsidP="001F7BE9">
      <w:pPr>
        <w:overflowPunct w:val="0"/>
        <w:autoSpaceDE w:val="0"/>
        <w:autoSpaceDN w:val="0"/>
        <w:adjustRightInd w:val="0"/>
        <w:ind w:left="3600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F85656">
        <w:rPr>
          <w:sz w:val="20"/>
          <w:szCs w:val="20"/>
        </w:rPr>
        <w:t>УТВЕРЖ</w:t>
      </w:r>
      <w:bookmarkStart w:id="0" w:name="i26333"/>
      <w:r w:rsidRPr="00F85656">
        <w:rPr>
          <w:sz w:val="20"/>
          <w:szCs w:val="20"/>
        </w:rPr>
        <w:t>Д</w:t>
      </w:r>
      <w:bookmarkEnd w:id="0"/>
      <w:r w:rsidRPr="00F85656">
        <w:rPr>
          <w:sz w:val="20"/>
          <w:szCs w:val="20"/>
        </w:rPr>
        <w:t xml:space="preserve">АЮ: </w:t>
      </w:r>
    </w:p>
    <w:p w:rsidR="001F7BE9" w:rsidRPr="00F85656" w:rsidRDefault="001F7BE9" w:rsidP="001F7BE9">
      <w:pPr>
        <w:overflowPunct w:val="0"/>
        <w:autoSpaceDE w:val="0"/>
        <w:autoSpaceDN w:val="0"/>
        <w:adjustRightInd w:val="0"/>
        <w:ind w:firstLine="284"/>
        <w:jc w:val="right"/>
        <w:rPr>
          <w:sz w:val="20"/>
          <w:szCs w:val="20"/>
        </w:rPr>
      </w:pPr>
      <w:r w:rsidRPr="00F85656">
        <w:rPr>
          <w:sz w:val="20"/>
          <w:szCs w:val="20"/>
        </w:rPr>
        <w:t xml:space="preserve">Президент </w:t>
      </w:r>
      <w:bookmarkStart w:id="1" w:name="i33322"/>
      <w:r w:rsidRPr="00F85656">
        <w:rPr>
          <w:sz w:val="20"/>
          <w:szCs w:val="20"/>
        </w:rPr>
        <w:t>РАО</w:t>
      </w:r>
      <w:bookmarkEnd w:id="1"/>
      <w:r w:rsidRPr="00F85656">
        <w:rPr>
          <w:sz w:val="20"/>
          <w:szCs w:val="20"/>
        </w:rPr>
        <w:t xml:space="preserve"> "ЕЭС России"</w:t>
      </w:r>
    </w:p>
    <w:p w:rsidR="001F7BE9" w:rsidRPr="00F85656" w:rsidRDefault="001F7BE9" w:rsidP="001F7BE9">
      <w:pPr>
        <w:overflowPunct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F7BE9" w:rsidRPr="00F85656" w:rsidRDefault="001F7BE9" w:rsidP="001F7BE9">
      <w:pPr>
        <w:overflowPunct w:val="0"/>
        <w:autoSpaceDE w:val="0"/>
        <w:autoSpaceDN w:val="0"/>
        <w:adjustRightInd w:val="0"/>
        <w:ind w:firstLine="284"/>
        <w:jc w:val="right"/>
        <w:rPr>
          <w:sz w:val="20"/>
          <w:szCs w:val="20"/>
        </w:rPr>
      </w:pPr>
      <w:r w:rsidRPr="00F85656">
        <w:rPr>
          <w:sz w:val="20"/>
          <w:szCs w:val="20"/>
        </w:rPr>
        <w:t xml:space="preserve">А.Ф. </w:t>
      </w:r>
      <w:bookmarkStart w:id="2" w:name="i46677"/>
      <w:r w:rsidRPr="00F85656">
        <w:rPr>
          <w:sz w:val="20"/>
          <w:szCs w:val="20"/>
        </w:rPr>
        <w:t xml:space="preserve">Дьяков </w:t>
      </w:r>
      <w:bookmarkEnd w:id="2"/>
    </w:p>
    <w:p w:rsidR="001F7BE9" w:rsidRPr="00F85656" w:rsidRDefault="001F7BE9" w:rsidP="001F7BE9">
      <w:pPr>
        <w:overflowPunct w:val="0"/>
        <w:autoSpaceDE w:val="0"/>
        <w:autoSpaceDN w:val="0"/>
        <w:adjustRightInd w:val="0"/>
        <w:ind w:firstLine="284"/>
        <w:jc w:val="right"/>
        <w:rPr>
          <w:sz w:val="20"/>
          <w:szCs w:val="20"/>
        </w:rPr>
      </w:pPr>
    </w:p>
    <w:p w:rsidR="001F7BE9" w:rsidRPr="00F85656" w:rsidRDefault="001F7BE9" w:rsidP="001F7BE9">
      <w:pPr>
        <w:overflowPunct w:val="0"/>
        <w:autoSpaceDE w:val="0"/>
        <w:autoSpaceDN w:val="0"/>
        <w:adjustRightInd w:val="0"/>
        <w:ind w:left="360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</w:t>
      </w:r>
      <w:r w:rsidRPr="00F85656">
        <w:rPr>
          <w:noProof/>
          <w:sz w:val="20"/>
          <w:szCs w:val="20"/>
        </w:rPr>
        <w:t>24</w:t>
      </w:r>
      <w:r w:rsidRPr="00F85656">
        <w:rPr>
          <w:sz w:val="20"/>
          <w:szCs w:val="20"/>
        </w:rPr>
        <w:t xml:space="preserve"> августа</w:t>
      </w:r>
      <w:r w:rsidRPr="00F85656">
        <w:rPr>
          <w:noProof/>
          <w:sz w:val="20"/>
          <w:szCs w:val="20"/>
        </w:rPr>
        <w:t xml:space="preserve"> 1995</w:t>
      </w:r>
      <w:r w:rsidRPr="00F85656">
        <w:rPr>
          <w:sz w:val="20"/>
          <w:szCs w:val="20"/>
        </w:rPr>
        <w:t xml:space="preserve"> г.</w:t>
      </w:r>
    </w:p>
    <w:p w:rsidR="001F7BE9" w:rsidRPr="00F85656" w:rsidRDefault="001F7BE9" w:rsidP="001F7BE9">
      <w:pPr>
        <w:overflowPunct w:val="0"/>
        <w:autoSpaceDE w:val="0"/>
        <w:autoSpaceDN w:val="0"/>
        <w:adjustRightInd w:val="0"/>
        <w:ind w:firstLine="284"/>
        <w:jc w:val="both"/>
        <w:rPr>
          <w:b/>
          <w:sz w:val="20"/>
          <w:szCs w:val="20"/>
        </w:rPr>
      </w:pPr>
    </w:p>
    <w:p w:rsidR="001F7BE9" w:rsidRPr="00F85656" w:rsidRDefault="001F7BE9" w:rsidP="001F7BE9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F85656">
        <w:rPr>
          <w:b/>
          <w:szCs w:val="20"/>
        </w:rPr>
        <w:t>ПРАВИЛА</w:t>
      </w:r>
    </w:p>
    <w:p w:rsidR="001F7BE9" w:rsidRPr="00F85656" w:rsidRDefault="001F7BE9" w:rsidP="001F7BE9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F85656">
        <w:rPr>
          <w:b/>
          <w:szCs w:val="20"/>
        </w:rPr>
        <w:t xml:space="preserve">ТЕХНИЧЕСКОЙ ЭКСПЛУАТАЦИИ </w:t>
      </w:r>
    </w:p>
    <w:p w:rsidR="001F7BE9" w:rsidRPr="00F85656" w:rsidRDefault="001F7BE9" w:rsidP="001F7BE9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F85656">
        <w:rPr>
          <w:b/>
          <w:szCs w:val="20"/>
        </w:rPr>
        <w:t>ЭЛЕКТРИЧЕСКИХ СТАНЦИ</w:t>
      </w:r>
      <w:bookmarkStart w:id="3" w:name="i51581"/>
      <w:r w:rsidRPr="00F85656">
        <w:rPr>
          <w:b/>
          <w:szCs w:val="20"/>
        </w:rPr>
        <w:t>Й</w:t>
      </w:r>
      <w:bookmarkEnd w:id="3"/>
      <w:r w:rsidRPr="00F85656">
        <w:rPr>
          <w:b/>
          <w:szCs w:val="20"/>
        </w:rPr>
        <w:t xml:space="preserve"> И СЕТЕЙ </w:t>
      </w:r>
    </w:p>
    <w:p w:rsidR="001F7BE9" w:rsidRPr="00F85656" w:rsidRDefault="001F7BE9" w:rsidP="001F7BE9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F85656">
        <w:rPr>
          <w:b/>
          <w:szCs w:val="20"/>
        </w:rPr>
        <w:t>РОССИЙСКОЙ ФЕД</w:t>
      </w:r>
      <w:bookmarkStart w:id="4" w:name="i62159"/>
      <w:r w:rsidRPr="00F85656">
        <w:rPr>
          <w:b/>
          <w:szCs w:val="20"/>
        </w:rPr>
        <w:t>Е</w:t>
      </w:r>
      <w:bookmarkEnd w:id="4"/>
      <w:r w:rsidRPr="00F85656">
        <w:rPr>
          <w:b/>
          <w:szCs w:val="20"/>
        </w:rPr>
        <w:t>РАЦИИ</w:t>
      </w:r>
    </w:p>
    <w:p w:rsidR="001F7BE9" w:rsidRPr="00F85656" w:rsidRDefault="001F7BE9" w:rsidP="001F7BE9">
      <w:pPr>
        <w:overflowPunct w:val="0"/>
        <w:autoSpaceDE w:val="0"/>
        <w:autoSpaceDN w:val="0"/>
        <w:adjustRightInd w:val="0"/>
        <w:ind w:firstLine="284"/>
        <w:jc w:val="both"/>
        <w:rPr>
          <w:sz w:val="20"/>
          <w:szCs w:val="20"/>
          <w:u w:val="single"/>
        </w:rPr>
      </w:pPr>
      <w:bookmarkStart w:id="5" w:name="i77963"/>
      <w:bookmarkEnd w:id="5"/>
    </w:p>
    <w:p w:rsidR="001F7BE9" w:rsidRPr="00F85656" w:rsidRDefault="001F7BE9" w:rsidP="001F7BE9">
      <w:pPr>
        <w:overflowPunct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bookmarkStart w:id="6" w:name="OCRUncertain008"/>
      <w:r w:rsidRPr="00F85656">
        <w:rPr>
          <w:b/>
          <w:sz w:val="20"/>
          <w:szCs w:val="20"/>
        </w:rPr>
        <w:t>РД</w:t>
      </w:r>
      <w:bookmarkEnd w:id="6"/>
      <w:r w:rsidRPr="00F85656">
        <w:rPr>
          <w:b/>
          <w:sz w:val="20"/>
          <w:szCs w:val="20"/>
        </w:rPr>
        <w:t xml:space="preserve"> 34.</w:t>
      </w:r>
      <w:bookmarkStart w:id="7" w:name="i81728"/>
      <w:r w:rsidRPr="00F85656">
        <w:rPr>
          <w:b/>
          <w:sz w:val="20"/>
          <w:szCs w:val="20"/>
        </w:rPr>
        <w:t>20.501-95</w:t>
      </w:r>
      <w:bookmarkEnd w:id="7"/>
    </w:p>
    <w:p w:rsidR="001F7BE9" w:rsidRPr="00F85656" w:rsidRDefault="001F7BE9" w:rsidP="001F7BE9">
      <w:pPr>
        <w:overflowPunct w:val="0"/>
        <w:autoSpaceDE w:val="0"/>
        <w:autoSpaceDN w:val="0"/>
        <w:adjustRightInd w:val="0"/>
        <w:jc w:val="center"/>
        <w:rPr>
          <w:b/>
          <w:noProof/>
          <w:sz w:val="20"/>
          <w:szCs w:val="20"/>
        </w:rPr>
      </w:pPr>
      <w:bookmarkStart w:id="8" w:name="OCRUncertain011"/>
      <w:r w:rsidRPr="00F85656">
        <w:rPr>
          <w:b/>
          <w:sz w:val="20"/>
          <w:szCs w:val="20"/>
        </w:rPr>
        <w:t>15-</w:t>
      </w:r>
      <w:r w:rsidRPr="00F85656">
        <w:rPr>
          <w:b/>
          <w:noProof/>
          <w:sz w:val="20"/>
          <w:szCs w:val="20"/>
        </w:rPr>
        <w:t>е</w:t>
      </w:r>
      <w:r w:rsidRPr="00F85656">
        <w:rPr>
          <w:b/>
          <w:sz w:val="20"/>
          <w:szCs w:val="20"/>
        </w:rPr>
        <w:t xml:space="preserve"> </w:t>
      </w:r>
      <w:bookmarkEnd w:id="8"/>
      <w:r w:rsidRPr="00F85656">
        <w:rPr>
          <w:b/>
          <w:sz w:val="20"/>
          <w:szCs w:val="20"/>
        </w:rPr>
        <w:t>издание, переработанное и дополненное</w:t>
      </w:r>
    </w:p>
    <w:p w:rsidR="001F7BE9" w:rsidRPr="00F85656" w:rsidRDefault="001F7BE9" w:rsidP="001F7BE9">
      <w:pPr>
        <w:overflowPunct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bookmarkStart w:id="9" w:name="i91526"/>
      <w:bookmarkEnd w:id="9"/>
    </w:p>
    <w:p w:rsidR="001F7BE9" w:rsidRPr="00F85656" w:rsidRDefault="001F7BE9" w:rsidP="001F7BE9">
      <w:pPr>
        <w:overflowPunct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bookmarkStart w:id="10" w:name="OCRUncertain012"/>
    </w:p>
    <w:p w:rsidR="001F7BE9" w:rsidRPr="00F85656" w:rsidRDefault="001F7BE9" w:rsidP="001F7BE9">
      <w:pPr>
        <w:overflowPunct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proofErr w:type="gramStart"/>
      <w:r w:rsidRPr="00F85656">
        <w:rPr>
          <w:sz w:val="20"/>
          <w:szCs w:val="20"/>
        </w:rPr>
        <w:t>Обязательны</w:t>
      </w:r>
      <w:bookmarkEnd w:id="10"/>
      <w:r w:rsidRPr="00F85656">
        <w:rPr>
          <w:sz w:val="20"/>
          <w:szCs w:val="20"/>
        </w:rPr>
        <w:t xml:space="preserve"> </w:t>
      </w:r>
      <w:bookmarkStart w:id="11" w:name="i102989"/>
      <w:r w:rsidRPr="00F85656">
        <w:rPr>
          <w:sz w:val="20"/>
          <w:szCs w:val="20"/>
        </w:rPr>
        <w:t>для</w:t>
      </w:r>
      <w:bookmarkEnd w:id="11"/>
      <w:r w:rsidRPr="00F85656">
        <w:rPr>
          <w:sz w:val="20"/>
          <w:szCs w:val="20"/>
        </w:rPr>
        <w:t xml:space="preserve"> теп</w:t>
      </w:r>
      <w:bookmarkStart w:id="12" w:name="i117612"/>
      <w:r w:rsidRPr="00F85656">
        <w:rPr>
          <w:sz w:val="20"/>
          <w:szCs w:val="20"/>
        </w:rPr>
        <w:t>л</w:t>
      </w:r>
      <w:bookmarkEnd w:id="12"/>
      <w:r w:rsidRPr="00F85656">
        <w:rPr>
          <w:sz w:val="20"/>
          <w:szCs w:val="20"/>
        </w:rPr>
        <w:t xml:space="preserve">овых </w:t>
      </w:r>
      <w:bookmarkStart w:id="13" w:name="i127937"/>
      <w:r w:rsidRPr="00F85656">
        <w:rPr>
          <w:sz w:val="20"/>
          <w:szCs w:val="20"/>
        </w:rPr>
        <w:t>электростанций</w:t>
      </w:r>
      <w:bookmarkEnd w:id="13"/>
      <w:r w:rsidRPr="00F85656">
        <w:rPr>
          <w:sz w:val="20"/>
          <w:szCs w:val="20"/>
        </w:rPr>
        <w:t xml:space="preserve"> и котельных, работаю</w:t>
      </w:r>
      <w:bookmarkStart w:id="14" w:name="i134688"/>
      <w:r w:rsidRPr="00F85656">
        <w:rPr>
          <w:sz w:val="20"/>
          <w:szCs w:val="20"/>
        </w:rPr>
        <w:t>щ</w:t>
      </w:r>
      <w:bookmarkEnd w:id="14"/>
      <w:r w:rsidRPr="00F85656">
        <w:rPr>
          <w:sz w:val="20"/>
          <w:szCs w:val="20"/>
        </w:rPr>
        <w:t xml:space="preserve">их на </w:t>
      </w:r>
      <w:bookmarkStart w:id="15" w:name="i148334"/>
      <w:r w:rsidRPr="00F85656">
        <w:rPr>
          <w:sz w:val="20"/>
          <w:szCs w:val="20"/>
        </w:rPr>
        <w:t>органическом</w:t>
      </w:r>
      <w:bookmarkEnd w:id="15"/>
      <w:r w:rsidRPr="00F85656">
        <w:rPr>
          <w:sz w:val="20"/>
          <w:szCs w:val="20"/>
        </w:rPr>
        <w:t xml:space="preserve"> </w:t>
      </w:r>
      <w:bookmarkStart w:id="16" w:name="i152479"/>
      <w:r w:rsidRPr="00F85656">
        <w:rPr>
          <w:sz w:val="20"/>
          <w:szCs w:val="20"/>
        </w:rPr>
        <w:t>топливе,</w:t>
      </w:r>
      <w:bookmarkEnd w:id="16"/>
      <w:r w:rsidRPr="00F85656">
        <w:rPr>
          <w:sz w:val="20"/>
          <w:szCs w:val="20"/>
        </w:rPr>
        <w:t xml:space="preserve"> </w:t>
      </w:r>
      <w:bookmarkStart w:id="17" w:name="i168466"/>
      <w:r w:rsidRPr="00F85656">
        <w:rPr>
          <w:sz w:val="20"/>
          <w:szCs w:val="20"/>
        </w:rPr>
        <w:t>гидроэлектростанций,</w:t>
      </w:r>
      <w:bookmarkEnd w:id="17"/>
      <w:r w:rsidRPr="00F85656">
        <w:rPr>
          <w:sz w:val="20"/>
          <w:szCs w:val="20"/>
        </w:rPr>
        <w:t xml:space="preserve"> э</w:t>
      </w:r>
      <w:bookmarkStart w:id="18" w:name="i172232"/>
      <w:r w:rsidRPr="00F85656">
        <w:rPr>
          <w:sz w:val="20"/>
          <w:szCs w:val="20"/>
        </w:rPr>
        <w:t>л</w:t>
      </w:r>
      <w:bookmarkEnd w:id="18"/>
      <w:r w:rsidRPr="00F85656">
        <w:rPr>
          <w:sz w:val="20"/>
          <w:szCs w:val="20"/>
        </w:rPr>
        <w:t>ектрических и тепловых сетей Российской Фед</w:t>
      </w:r>
      <w:bookmarkStart w:id="19" w:name="i182763"/>
      <w:r w:rsidRPr="00F85656">
        <w:rPr>
          <w:sz w:val="20"/>
          <w:szCs w:val="20"/>
        </w:rPr>
        <w:t>е</w:t>
      </w:r>
      <w:bookmarkEnd w:id="19"/>
      <w:r w:rsidRPr="00F85656">
        <w:rPr>
          <w:sz w:val="20"/>
          <w:szCs w:val="20"/>
        </w:rPr>
        <w:t>ра</w:t>
      </w:r>
      <w:bookmarkStart w:id="20" w:name="i198651"/>
      <w:r w:rsidRPr="00F85656">
        <w:rPr>
          <w:sz w:val="20"/>
          <w:szCs w:val="20"/>
        </w:rPr>
        <w:t>ц</w:t>
      </w:r>
      <w:bookmarkEnd w:id="20"/>
      <w:r w:rsidRPr="00F85656">
        <w:rPr>
          <w:sz w:val="20"/>
          <w:szCs w:val="20"/>
        </w:rPr>
        <w:t>ии, а также научно-исследовательских институтов, кон</w:t>
      </w:r>
      <w:r w:rsidRPr="00F85656">
        <w:rPr>
          <w:sz w:val="20"/>
          <w:szCs w:val="20"/>
        </w:rPr>
        <w:softHyphen/>
        <w:t>с</w:t>
      </w:r>
      <w:bookmarkStart w:id="21" w:name="i201645"/>
      <w:r w:rsidRPr="00F85656">
        <w:rPr>
          <w:sz w:val="20"/>
          <w:szCs w:val="20"/>
        </w:rPr>
        <w:t>т</w:t>
      </w:r>
      <w:bookmarkEnd w:id="21"/>
      <w:r w:rsidRPr="00F85656">
        <w:rPr>
          <w:sz w:val="20"/>
          <w:szCs w:val="20"/>
        </w:rPr>
        <w:t>рукторских бюро, про</w:t>
      </w:r>
      <w:bookmarkStart w:id="22" w:name="i217373"/>
      <w:r w:rsidRPr="00F85656">
        <w:rPr>
          <w:sz w:val="20"/>
          <w:szCs w:val="20"/>
        </w:rPr>
        <w:t>е</w:t>
      </w:r>
      <w:bookmarkEnd w:id="22"/>
      <w:r w:rsidRPr="00F85656">
        <w:rPr>
          <w:sz w:val="20"/>
          <w:szCs w:val="20"/>
        </w:rPr>
        <w:t xml:space="preserve">ктных, </w:t>
      </w:r>
      <w:bookmarkStart w:id="23" w:name="i226007"/>
      <w:r w:rsidRPr="00F85656">
        <w:rPr>
          <w:sz w:val="20"/>
          <w:szCs w:val="20"/>
        </w:rPr>
        <w:t>строительно-монтажных,</w:t>
      </w:r>
      <w:bookmarkEnd w:id="23"/>
      <w:r w:rsidRPr="00F85656">
        <w:rPr>
          <w:sz w:val="20"/>
          <w:szCs w:val="20"/>
        </w:rPr>
        <w:t xml:space="preserve"> р</w:t>
      </w:r>
      <w:bookmarkStart w:id="24" w:name="i238803"/>
      <w:r w:rsidRPr="00F85656">
        <w:rPr>
          <w:sz w:val="20"/>
          <w:szCs w:val="20"/>
        </w:rPr>
        <w:t>е</w:t>
      </w:r>
      <w:bookmarkEnd w:id="24"/>
      <w:r w:rsidRPr="00F85656">
        <w:rPr>
          <w:sz w:val="20"/>
          <w:szCs w:val="20"/>
        </w:rPr>
        <w:t>мон</w:t>
      </w:r>
      <w:bookmarkStart w:id="25" w:name="i245862"/>
      <w:r w:rsidRPr="00F85656">
        <w:rPr>
          <w:sz w:val="20"/>
          <w:szCs w:val="20"/>
        </w:rPr>
        <w:t>т</w:t>
      </w:r>
      <w:bookmarkEnd w:id="25"/>
      <w:r w:rsidRPr="00F85656">
        <w:rPr>
          <w:sz w:val="20"/>
          <w:szCs w:val="20"/>
        </w:rPr>
        <w:t xml:space="preserve">ных </w:t>
      </w:r>
      <w:bookmarkStart w:id="26" w:name="i255717"/>
      <w:r w:rsidRPr="00F85656">
        <w:rPr>
          <w:sz w:val="20"/>
          <w:szCs w:val="20"/>
        </w:rPr>
        <w:t>и</w:t>
      </w:r>
      <w:bookmarkEnd w:id="26"/>
      <w:r w:rsidRPr="00F85656">
        <w:rPr>
          <w:sz w:val="20"/>
          <w:szCs w:val="20"/>
        </w:rPr>
        <w:t xml:space="preserve"> нала</w:t>
      </w:r>
      <w:r w:rsidRPr="00F85656">
        <w:rPr>
          <w:sz w:val="20"/>
          <w:szCs w:val="20"/>
        </w:rPr>
        <w:softHyphen/>
        <w:t xml:space="preserve">дочных </w:t>
      </w:r>
      <w:bookmarkStart w:id="27" w:name="i266945"/>
      <w:r w:rsidRPr="00F85656">
        <w:rPr>
          <w:sz w:val="20"/>
          <w:szCs w:val="20"/>
        </w:rPr>
        <w:t>организаций,</w:t>
      </w:r>
      <w:bookmarkEnd w:id="27"/>
      <w:r w:rsidRPr="00F85656">
        <w:rPr>
          <w:sz w:val="20"/>
          <w:szCs w:val="20"/>
        </w:rPr>
        <w:t xml:space="preserve"> выполняющих работы </w:t>
      </w:r>
      <w:bookmarkStart w:id="28" w:name="i273226"/>
      <w:r w:rsidRPr="00F85656">
        <w:rPr>
          <w:sz w:val="20"/>
          <w:szCs w:val="20"/>
        </w:rPr>
        <w:t>применительно</w:t>
      </w:r>
      <w:bookmarkEnd w:id="28"/>
      <w:r w:rsidRPr="00F85656">
        <w:rPr>
          <w:sz w:val="20"/>
          <w:szCs w:val="20"/>
        </w:rPr>
        <w:t xml:space="preserve"> к </w:t>
      </w:r>
      <w:bookmarkStart w:id="29" w:name="i283467"/>
      <w:r w:rsidRPr="00F85656">
        <w:rPr>
          <w:sz w:val="20"/>
          <w:szCs w:val="20"/>
        </w:rPr>
        <w:t>э</w:t>
      </w:r>
      <w:bookmarkEnd w:id="29"/>
      <w:r w:rsidRPr="00F85656">
        <w:rPr>
          <w:sz w:val="20"/>
          <w:szCs w:val="20"/>
        </w:rPr>
        <w:t xml:space="preserve">тим объектам </w:t>
      </w:r>
      <w:bookmarkStart w:id="30" w:name="i298545"/>
      <w:r w:rsidRPr="00F85656">
        <w:rPr>
          <w:sz w:val="20"/>
          <w:szCs w:val="20"/>
        </w:rPr>
        <w:t>(независимо</w:t>
      </w:r>
      <w:bookmarkEnd w:id="30"/>
      <w:r w:rsidRPr="00F85656">
        <w:rPr>
          <w:sz w:val="20"/>
          <w:szCs w:val="20"/>
        </w:rPr>
        <w:t xml:space="preserve"> от формы </w:t>
      </w:r>
      <w:bookmarkStart w:id="31" w:name="i304731"/>
      <w:r w:rsidRPr="00F85656">
        <w:rPr>
          <w:sz w:val="20"/>
          <w:szCs w:val="20"/>
        </w:rPr>
        <w:t>собственности).</w:t>
      </w:r>
      <w:bookmarkEnd w:id="31"/>
      <w:proofErr w:type="gramEnd"/>
    </w:p>
    <w:p w:rsidR="001F7BE9" w:rsidRPr="00F85656" w:rsidRDefault="001F7BE9" w:rsidP="001F7BE9">
      <w:pPr>
        <w:overflowPunct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bookmarkStart w:id="32" w:name="i313438"/>
      <w:bookmarkEnd w:id="32"/>
    </w:p>
    <w:p w:rsidR="001F7BE9" w:rsidRPr="00F85656" w:rsidRDefault="001F7BE9" w:rsidP="001F7BE9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33" w:name="OCRUncertain034"/>
      <w:bookmarkEnd w:id="33"/>
    </w:p>
    <w:p w:rsidR="001F7BE9" w:rsidRPr="00F85656" w:rsidRDefault="001F7BE9" w:rsidP="001F7BE9">
      <w:pPr>
        <w:overflowPunct w:val="0"/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F85656">
        <w:rPr>
          <w:sz w:val="20"/>
          <w:szCs w:val="20"/>
        </w:rPr>
        <w:t xml:space="preserve">РАЗРАБОТЧИКИ: АО "Фирма </w:t>
      </w:r>
      <w:bookmarkStart w:id="34" w:name="i328940"/>
      <w:r w:rsidRPr="00F85656">
        <w:rPr>
          <w:sz w:val="20"/>
          <w:szCs w:val="20"/>
        </w:rPr>
        <w:t>ОРГРЭС"</w:t>
      </w:r>
      <w:bookmarkEnd w:id="34"/>
      <w:r w:rsidRPr="00F85656">
        <w:rPr>
          <w:sz w:val="20"/>
          <w:szCs w:val="20"/>
        </w:rPr>
        <w:t xml:space="preserve"> при учас</w:t>
      </w:r>
      <w:bookmarkStart w:id="35" w:name="i335312"/>
      <w:r w:rsidRPr="00F85656">
        <w:rPr>
          <w:sz w:val="20"/>
          <w:szCs w:val="20"/>
        </w:rPr>
        <w:t>т</w:t>
      </w:r>
      <w:bookmarkEnd w:id="35"/>
      <w:r w:rsidRPr="00F85656">
        <w:rPr>
          <w:sz w:val="20"/>
          <w:szCs w:val="20"/>
        </w:rPr>
        <w:t xml:space="preserve">ии </w:t>
      </w:r>
      <w:bookmarkStart w:id="36" w:name="i348324"/>
      <w:r w:rsidRPr="00F85656">
        <w:rPr>
          <w:sz w:val="20"/>
          <w:szCs w:val="20"/>
        </w:rPr>
        <w:t>ВТИ,</w:t>
      </w:r>
      <w:bookmarkEnd w:id="36"/>
      <w:r w:rsidRPr="00F85656">
        <w:rPr>
          <w:sz w:val="20"/>
          <w:szCs w:val="20"/>
        </w:rPr>
        <w:t xml:space="preserve"> </w:t>
      </w:r>
      <w:bookmarkStart w:id="37" w:name="i356624"/>
      <w:r w:rsidRPr="00F85656">
        <w:rPr>
          <w:sz w:val="20"/>
          <w:szCs w:val="20"/>
        </w:rPr>
        <w:t>ВНИИЭ,</w:t>
      </w:r>
      <w:bookmarkEnd w:id="37"/>
      <w:r w:rsidRPr="00F85656">
        <w:rPr>
          <w:sz w:val="20"/>
          <w:szCs w:val="20"/>
        </w:rPr>
        <w:t xml:space="preserve"> </w:t>
      </w:r>
      <w:bookmarkStart w:id="38" w:name="i362577"/>
      <w:r w:rsidRPr="00F85656">
        <w:rPr>
          <w:sz w:val="20"/>
          <w:szCs w:val="20"/>
        </w:rPr>
        <w:t>ЦКБ</w:t>
      </w:r>
      <w:bookmarkEnd w:id="38"/>
      <w:r w:rsidRPr="00F85656">
        <w:rPr>
          <w:sz w:val="20"/>
          <w:szCs w:val="20"/>
        </w:rPr>
        <w:t xml:space="preserve"> </w:t>
      </w:r>
      <w:bookmarkStart w:id="39" w:name="i377589"/>
      <w:proofErr w:type="spellStart"/>
      <w:r w:rsidRPr="00F85656">
        <w:rPr>
          <w:sz w:val="20"/>
          <w:szCs w:val="20"/>
        </w:rPr>
        <w:t>Энергоремонта</w:t>
      </w:r>
      <w:proofErr w:type="spellEnd"/>
      <w:r w:rsidRPr="00F85656">
        <w:rPr>
          <w:sz w:val="20"/>
          <w:szCs w:val="20"/>
        </w:rPr>
        <w:t>, ЦДУ</w:t>
      </w:r>
      <w:bookmarkEnd w:id="39"/>
      <w:r w:rsidRPr="00F85656">
        <w:rPr>
          <w:sz w:val="20"/>
          <w:szCs w:val="20"/>
        </w:rPr>
        <w:t xml:space="preserve"> </w:t>
      </w:r>
      <w:bookmarkStart w:id="40" w:name="i381636"/>
      <w:r w:rsidRPr="00F85656">
        <w:rPr>
          <w:sz w:val="20"/>
          <w:szCs w:val="20"/>
        </w:rPr>
        <w:t>ЕЭС</w:t>
      </w:r>
      <w:bookmarkEnd w:id="40"/>
      <w:r w:rsidRPr="00F85656">
        <w:rPr>
          <w:sz w:val="20"/>
          <w:szCs w:val="20"/>
        </w:rPr>
        <w:t xml:space="preserve"> России под руководс</w:t>
      </w:r>
      <w:bookmarkStart w:id="41" w:name="i391149"/>
      <w:r w:rsidRPr="00F85656">
        <w:rPr>
          <w:sz w:val="20"/>
          <w:szCs w:val="20"/>
        </w:rPr>
        <w:t>т</w:t>
      </w:r>
      <w:bookmarkEnd w:id="41"/>
      <w:r w:rsidRPr="00F85656">
        <w:rPr>
          <w:sz w:val="20"/>
          <w:szCs w:val="20"/>
        </w:rPr>
        <w:t xml:space="preserve">вом доктора </w:t>
      </w:r>
      <w:proofErr w:type="spellStart"/>
      <w:r w:rsidRPr="00F85656">
        <w:rPr>
          <w:sz w:val="20"/>
          <w:szCs w:val="20"/>
        </w:rPr>
        <w:t>техн</w:t>
      </w:r>
      <w:proofErr w:type="spellEnd"/>
      <w:r w:rsidRPr="00F85656">
        <w:rPr>
          <w:sz w:val="20"/>
          <w:szCs w:val="20"/>
        </w:rPr>
        <w:t xml:space="preserve">. наук, проф., </w:t>
      </w:r>
      <w:bookmarkStart w:id="42" w:name="i402938"/>
      <w:r w:rsidRPr="00F85656">
        <w:rPr>
          <w:sz w:val="20"/>
          <w:szCs w:val="20"/>
        </w:rPr>
        <w:t>чл</w:t>
      </w:r>
      <w:bookmarkEnd w:id="42"/>
      <w:r w:rsidRPr="00F85656">
        <w:rPr>
          <w:sz w:val="20"/>
          <w:szCs w:val="20"/>
        </w:rPr>
        <w:t>.</w:t>
      </w:r>
      <w:bookmarkStart w:id="43" w:name="i414713"/>
      <w:r w:rsidRPr="00F85656">
        <w:rPr>
          <w:sz w:val="20"/>
          <w:szCs w:val="20"/>
        </w:rPr>
        <w:t>-к</w:t>
      </w:r>
      <w:bookmarkEnd w:id="43"/>
      <w:r w:rsidRPr="00F85656">
        <w:rPr>
          <w:sz w:val="20"/>
          <w:szCs w:val="20"/>
        </w:rPr>
        <w:t>орр. РАН А.Ф. ДЬЯКОВА</w:t>
      </w:r>
    </w:p>
    <w:p w:rsidR="001F7BE9" w:rsidRPr="00F85656" w:rsidRDefault="001F7BE9" w:rsidP="001F7BE9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F7BE9" w:rsidRPr="00F85656" w:rsidRDefault="001F7BE9" w:rsidP="001F7BE9">
      <w:pPr>
        <w:overflowPunct w:val="0"/>
        <w:autoSpaceDE w:val="0"/>
        <w:autoSpaceDN w:val="0"/>
        <w:adjustRightInd w:val="0"/>
        <w:ind w:left="567" w:hanging="567"/>
        <w:jc w:val="both"/>
        <w:rPr>
          <w:noProof/>
          <w:sz w:val="20"/>
          <w:szCs w:val="20"/>
        </w:rPr>
      </w:pPr>
      <w:r w:rsidRPr="00F85656">
        <w:rPr>
          <w:sz w:val="20"/>
          <w:szCs w:val="20"/>
        </w:rPr>
        <w:t>РЕДАКЦИОННАЯ КОМИССИЯ:</w:t>
      </w:r>
      <w:r w:rsidRPr="00F85656">
        <w:rPr>
          <w:noProof/>
          <w:sz w:val="20"/>
          <w:szCs w:val="20"/>
        </w:rPr>
        <w:t xml:space="preserve"> </w:t>
      </w:r>
      <w:proofErr w:type="gramStart"/>
      <w:r w:rsidRPr="00F85656">
        <w:rPr>
          <w:noProof/>
          <w:sz w:val="20"/>
          <w:szCs w:val="20"/>
        </w:rPr>
        <w:t>А.Ф.</w:t>
      </w:r>
      <w:r w:rsidRPr="00F85656">
        <w:rPr>
          <w:sz w:val="20"/>
          <w:szCs w:val="20"/>
        </w:rPr>
        <w:t xml:space="preserve"> ДЬЯКОВ (председате</w:t>
      </w:r>
      <w:bookmarkStart w:id="44" w:name="i425598"/>
      <w:r w:rsidRPr="00F85656">
        <w:rPr>
          <w:sz w:val="20"/>
          <w:szCs w:val="20"/>
        </w:rPr>
        <w:t>л</w:t>
      </w:r>
      <w:bookmarkEnd w:id="44"/>
      <w:r w:rsidRPr="00F85656">
        <w:rPr>
          <w:sz w:val="20"/>
          <w:szCs w:val="20"/>
        </w:rPr>
        <w:t xml:space="preserve">ь), </w:t>
      </w:r>
      <w:bookmarkStart w:id="45" w:name="i431407"/>
      <w:r w:rsidRPr="00F85656">
        <w:rPr>
          <w:sz w:val="20"/>
          <w:szCs w:val="20"/>
        </w:rPr>
        <w:t>В.В.</w:t>
      </w:r>
      <w:bookmarkEnd w:id="45"/>
      <w:r w:rsidRPr="00F85656">
        <w:rPr>
          <w:sz w:val="20"/>
          <w:szCs w:val="20"/>
        </w:rPr>
        <w:t xml:space="preserve"> КУДРЯВЫЙ</w:t>
      </w:r>
      <w:bookmarkStart w:id="46" w:name="i443315"/>
      <w:r w:rsidRPr="00F85656">
        <w:rPr>
          <w:sz w:val="20"/>
          <w:szCs w:val="20"/>
        </w:rPr>
        <w:t xml:space="preserve"> </w:t>
      </w:r>
      <w:bookmarkEnd w:id="46"/>
      <w:r w:rsidRPr="00F85656">
        <w:rPr>
          <w:sz w:val="20"/>
          <w:szCs w:val="20"/>
        </w:rPr>
        <w:t xml:space="preserve">(первый </w:t>
      </w:r>
      <w:bookmarkStart w:id="47" w:name="i457392"/>
      <w:r w:rsidRPr="00F85656">
        <w:rPr>
          <w:sz w:val="20"/>
          <w:szCs w:val="20"/>
        </w:rPr>
        <w:t>заместитель</w:t>
      </w:r>
      <w:bookmarkEnd w:id="47"/>
      <w:r w:rsidRPr="00F85656">
        <w:rPr>
          <w:sz w:val="20"/>
          <w:szCs w:val="20"/>
        </w:rPr>
        <w:t xml:space="preserve"> предс</w:t>
      </w:r>
      <w:bookmarkStart w:id="48" w:name="i464338"/>
      <w:r w:rsidRPr="00F85656">
        <w:rPr>
          <w:sz w:val="20"/>
          <w:szCs w:val="20"/>
        </w:rPr>
        <w:t>е</w:t>
      </w:r>
      <w:bookmarkEnd w:id="48"/>
      <w:r w:rsidRPr="00F85656">
        <w:rPr>
          <w:sz w:val="20"/>
          <w:szCs w:val="20"/>
        </w:rPr>
        <w:t>дате</w:t>
      </w:r>
      <w:bookmarkStart w:id="49" w:name="i472243"/>
      <w:r w:rsidRPr="00F85656">
        <w:rPr>
          <w:sz w:val="20"/>
          <w:szCs w:val="20"/>
        </w:rPr>
        <w:t>л</w:t>
      </w:r>
      <w:bookmarkEnd w:id="49"/>
      <w:r w:rsidRPr="00F85656">
        <w:rPr>
          <w:sz w:val="20"/>
          <w:szCs w:val="20"/>
        </w:rPr>
        <w:t xml:space="preserve">я), </w:t>
      </w:r>
      <w:bookmarkStart w:id="50" w:name="i485461"/>
      <w:r w:rsidRPr="00F85656">
        <w:rPr>
          <w:sz w:val="20"/>
          <w:szCs w:val="20"/>
        </w:rPr>
        <w:t>А.П.</w:t>
      </w:r>
      <w:bookmarkEnd w:id="50"/>
      <w:r w:rsidRPr="00F85656">
        <w:rPr>
          <w:sz w:val="20"/>
          <w:szCs w:val="20"/>
        </w:rPr>
        <w:t xml:space="preserve"> БЕРСЕНЕВ, </w:t>
      </w:r>
      <w:bookmarkStart w:id="51" w:name="i497508"/>
      <w:r w:rsidRPr="00F85656">
        <w:rPr>
          <w:sz w:val="20"/>
          <w:szCs w:val="20"/>
        </w:rPr>
        <w:t>О.В.</w:t>
      </w:r>
      <w:bookmarkEnd w:id="51"/>
      <w:r w:rsidRPr="00F85656">
        <w:rPr>
          <w:sz w:val="20"/>
          <w:szCs w:val="20"/>
        </w:rPr>
        <w:t xml:space="preserve"> </w:t>
      </w:r>
      <w:bookmarkStart w:id="52" w:name="i502778"/>
      <w:r w:rsidRPr="00F85656">
        <w:rPr>
          <w:sz w:val="20"/>
          <w:szCs w:val="20"/>
        </w:rPr>
        <w:t>БРИТВИН,</w:t>
      </w:r>
      <w:bookmarkEnd w:id="52"/>
      <w:r w:rsidRPr="00F85656">
        <w:rPr>
          <w:sz w:val="20"/>
          <w:szCs w:val="20"/>
        </w:rPr>
        <w:t xml:space="preserve"> </w:t>
      </w:r>
      <w:bookmarkStart w:id="53" w:name="i513201"/>
      <w:r w:rsidRPr="00F85656">
        <w:rPr>
          <w:sz w:val="20"/>
          <w:szCs w:val="20"/>
        </w:rPr>
        <w:t>В.И.</w:t>
      </w:r>
      <w:bookmarkEnd w:id="53"/>
      <w:r w:rsidRPr="00F85656">
        <w:rPr>
          <w:sz w:val="20"/>
          <w:szCs w:val="20"/>
        </w:rPr>
        <w:t xml:space="preserve"> </w:t>
      </w:r>
      <w:bookmarkStart w:id="54" w:name="i523840"/>
      <w:r w:rsidRPr="00F85656">
        <w:rPr>
          <w:sz w:val="20"/>
          <w:szCs w:val="20"/>
        </w:rPr>
        <w:t>ГОРОДНИЦ</w:t>
      </w:r>
      <w:bookmarkEnd w:id="54"/>
      <w:r w:rsidRPr="00F85656">
        <w:rPr>
          <w:sz w:val="20"/>
          <w:szCs w:val="20"/>
        </w:rPr>
        <w:t>КИЙ (заместители председате</w:t>
      </w:r>
      <w:bookmarkStart w:id="55" w:name="i536378"/>
      <w:r w:rsidRPr="00F85656">
        <w:rPr>
          <w:sz w:val="20"/>
          <w:szCs w:val="20"/>
        </w:rPr>
        <w:t>л</w:t>
      </w:r>
      <w:bookmarkEnd w:id="55"/>
      <w:r w:rsidRPr="00F85656">
        <w:rPr>
          <w:sz w:val="20"/>
          <w:szCs w:val="20"/>
        </w:rPr>
        <w:t xml:space="preserve">я), К.М. </w:t>
      </w:r>
      <w:bookmarkStart w:id="56" w:name="i546845"/>
      <w:r w:rsidRPr="00F85656">
        <w:rPr>
          <w:sz w:val="20"/>
          <w:szCs w:val="20"/>
        </w:rPr>
        <w:t>АНТИПОВ,</w:t>
      </w:r>
      <w:bookmarkEnd w:id="56"/>
      <w:r w:rsidRPr="00F85656">
        <w:rPr>
          <w:sz w:val="20"/>
          <w:szCs w:val="20"/>
        </w:rPr>
        <w:t xml:space="preserve"> </w:t>
      </w:r>
      <w:bookmarkStart w:id="57" w:name="i558855"/>
      <w:r w:rsidRPr="00F85656">
        <w:rPr>
          <w:sz w:val="20"/>
          <w:szCs w:val="20"/>
        </w:rPr>
        <w:t>В.Т.</w:t>
      </w:r>
      <w:bookmarkEnd w:id="57"/>
      <w:r w:rsidRPr="00F85656">
        <w:rPr>
          <w:sz w:val="20"/>
          <w:szCs w:val="20"/>
        </w:rPr>
        <w:t xml:space="preserve"> </w:t>
      </w:r>
      <w:bookmarkStart w:id="58" w:name="i561638"/>
      <w:r w:rsidRPr="00F85656">
        <w:rPr>
          <w:sz w:val="20"/>
          <w:szCs w:val="20"/>
        </w:rPr>
        <w:t>ЕФИМЕНКО,</w:t>
      </w:r>
      <w:bookmarkEnd w:id="58"/>
      <w:r w:rsidRPr="00F85656">
        <w:rPr>
          <w:sz w:val="20"/>
          <w:szCs w:val="20"/>
        </w:rPr>
        <w:t xml:space="preserve"> Ф.Я. МОРОЗОВ, </w:t>
      </w:r>
      <w:bookmarkStart w:id="59" w:name="i573715"/>
      <w:r w:rsidRPr="00F85656">
        <w:rPr>
          <w:sz w:val="20"/>
          <w:szCs w:val="20"/>
        </w:rPr>
        <w:t>В.С.</w:t>
      </w:r>
      <w:bookmarkEnd w:id="59"/>
      <w:r w:rsidRPr="00F85656">
        <w:rPr>
          <w:sz w:val="20"/>
          <w:szCs w:val="20"/>
        </w:rPr>
        <w:t xml:space="preserve"> СЕРКОВ, А.Д. ЩЕРБАКОВ (руководители рабочих </w:t>
      </w:r>
      <w:bookmarkStart w:id="60" w:name="i581594"/>
      <w:r w:rsidRPr="00F85656">
        <w:rPr>
          <w:sz w:val="20"/>
          <w:szCs w:val="20"/>
        </w:rPr>
        <w:t>г</w:t>
      </w:r>
      <w:bookmarkEnd w:id="60"/>
      <w:r w:rsidRPr="00F85656">
        <w:rPr>
          <w:sz w:val="20"/>
          <w:szCs w:val="20"/>
        </w:rPr>
        <w:t>рупп), А.</w:t>
      </w:r>
      <w:bookmarkStart w:id="61" w:name="i593469"/>
      <w:r w:rsidRPr="00F85656">
        <w:rPr>
          <w:sz w:val="20"/>
          <w:szCs w:val="20"/>
        </w:rPr>
        <w:t>Н.</w:t>
      </w:r>
      <w:bookmarkEnd w:id="61"/>
      <w:r w:rsidRPr="00F85656">
        <w:rPr>
          <w:sz w:val="20"/>
          <w:szCs w:val="20"/>
        </w:rPr>
        <w:t xml:space="preserve"> </w:t>
      </w:r>
      <w:bookmarkStart w:id="62" w:name="i607792"/>
      <w:r w:rsidRPr="00F85656">
        <w:rPr>
          <w:sz w:val="20"/>
          <w:szCs w:val="20"/>
        </w:rPr>
        <w:t>ВАВИЛИН</w:t>
      </w:r>
      <w:bookmarkEnd w:id="62"/>
      <w:r w:rsidRPr="00F85656">
        <w:rPr>
          <w:sz w:val="20"/>
          <w:szCs w:val="20"/>
        </w:rPr>
        <w:t xml:space="preserve">, Б.П. </w:t>
      </w:r>
      <w:bookmarkStart w:id="63" w:name="i613541"/>
      <w:r w:rsidRPr="00F85656">
        <w:rPr>
          <w:sz w:val="20"/>
          <w:szCs w:val="20"/>
        </w:rPr>
        <w:t>ВАРНАВСКИЙ,</w:t>
      </w:r>
      <w:bookmarkEnd w:id="63"/>
      <w:r w:rsidRPr="00F85656">
        <w:rPr>
          <w:sz w:val="20"/>
          <w:szCs w:val="20"/>
        </w:rPr>
        <w:t xml:space="preserve"> </w:t>
      </w:r>
      <w:bookmarkStart w:id="64" w:name="i626460"/>
      <w:r w:rsidRPr="00F85656">
        <w:rPr>
          <w:sz w:val="20"/>
          <w:szCs w:val="20"/>
        </w:rPr>
        <w:t>В.А.</w:t>
      </w:r>
      <w:bookmarkEnd w:id="64"/>
      <w:r w:rsidRPr="00F85656">
        <w:rPr>
          <w:sz w:val="20"/>
          <w:szCs w:val="20"/>
        </w:rPr>
        <w:t xml:space="preserve"> ВАСИЛЬЕВ, </w:t>
      </w:r>
      <w:bookmarkStart w:id="65" w:name="i636226"/>
      <w:r w:rsidRPr="00F85656">
        <w:rPr>
          <w:sz w:val="20"/>
          <w:szCs w:val="20"/>
        </w:rPr>
        <w:t>И.Т.</w:t>
      </w:r>
      <w:bookmarkEnd w:id="65"/>
      <w:r w:rsidRPr="00F85656">
        <w:rPr>
          <w:sz w:val="20"/>
          <w:szCs w:val="20"/>
        </w:rPr>
        <w:t xml:space="preserve"> ГОРЮНОВ, В.И. ИСАЕВ, Ф.Л. КОГАН, С.Б. ЛОШАК</w:t>
      </w:r>
      <w:proofErr w:type="gramEnd"/>
      <w:r w:rsidRPr="00F85656">
        <w:rPr>
          <w:sz w:val="20"/>
          <w:szCs w:val="20"/>
        </w:rPr>
        <w:t xml:space="preserve">, </w:t>
      </w:r>
      <w:bookmarkStart w:id="66" w:name="i648281"/>
      <w:r w:rsidRPr="00F85656">
        <w:rPr>
          <w:sz w:val="20"/>
          <w:szCs w:val="20"/>
        </w:rPr>
        <w:t>В.В.</w:t>
      </w:r>
      <w:bookmarkEnd w:id="66"/>
      <w:r w:rsidRPr="00F85656">
        <w:rPr>
          <w:sz w:val="20"/>
          <w:szCs w:val="20"/>
        </w:rPr>
        <w:t xml:space="preserve"> </w:t>
      </w:r>
      <w:bookmarkStart w:id="67" w:name="i651309"/>
      <w:r w:rsidRPr="00F85656">
        <w:rPr>
          <w:sz w:val="20"/>
          <w:szCs w:val="20"/>
        </w:rPr>
        <w:t>ЛЫСКО,</w:t>
      </w:r>
      <w:bookmarkEnd w:id="67"/>
      <w:r w:rsidRPr="00F85656">
        <w:rPr>
          <w:sz w:val="20"/>
          <w:szCs w:val="20"/>
        </w:rPr>
        <w:t xml:space="preserve"> Л.Г. </w:t>
      </w:r>
      <w:bookmarkStart w:id="68" w:name="i662904"/>
      <w:r w:rsidRPr="00F85656">
        <w:rPr>
          <w:sz w:val="20"/>
          <w:szCs w:val="20"/>
        </w:rPr>
        <w:t>МАМИКОНЯНЦ,</w:t>
      </w:r>
      <w:bookmarkEnd w:id="68"/>
      <w:r w:rsidRPr="00F85656">
        <w:rPr>
          <w:sz w:val="20"/>
          <w:szCs w:val="20"/>
        </w:rPr>
        <w:t xml:space="preserve"> О.А. НИКИТИН, И.А. НОВОЖИЛОВ, В.П. </w:t>
      </w:r>
      <w:bookmarkStart w:id="69" w:name="i675297"/>
      <w:r w:rsidRPr="00F85656">
        <w:rPr>
          <w:sz w:val="20"/>
          <w:szCs w:val="20"/>
        </w:rPr>
        <w:t>ОСОЛОВСКИЙ</w:t>
      </w:r>
      <w:bookmarkEnd w:id="69"/>
      <w:r w:rsidRPr="00F85656">
        <w:rPr>
          <w:sz w:val="20"/>
          <w:szCs w:val="20"/>
        </w:rPr>
        <w:t xml:space="preserve">, </w:t>
      </w:r>
      <w:bookmarkStart w:id="70" w:name="i684941"/>
      <w:r w:rsidRPr="00F85656">
        <w:rPr>
          <w:sz w:val="20"/>
          <w:szCs w:val="20"/>
        </w:rPr>
        <w:t>В.Н.</w:t>
      </w:r>
      <w:bookmarkEnd w:id="70"/>
      <w:r w:rsidRPr="00F85656">
        <w:rPr>
          <w:sz w:val="20"/>
          <w:szCs w:val="20"/>
        </w:rPr>
        <w:t xml:space="preserve"> </w:t>
      </w:r>
      <w:bookmarkStart w:id="71" w:name="i698471"/>
      <w:r w:rsidRPr="00F85656">
        <w:rPr>
          <w:sz w:val="20"/>
          <w:szCs w:val="20"/>
        </w:rPr>
        <w:t>ОХОТИН</w:t>
      </w:r>
      <w:bookmarkEnd w:id="71"/>
      <w:r w:rsidRPr="00F85656">
        <w:rPr>
          <w:sz w:val="20"/>
          <w:szCs w:val="20"/>
        </w:rPr>
        <w:t xml:space="preserve">, </w:t>
      </w:r>
      <w:bookmarkStart w:id="72" w:name="i705695"/>
      <w:r w:rsidRPr="00F85656">
        <w:rPr>
          <w:sz w:val="20"/>
          <w:szCs w:val="20"/>
        </w:rPr>
        <w:t>Ю.Т.</w:t>
      </w:r>
      <w:bookmarkEnd w:id="72"/>
      <w:r w:rsidRPr="00F85656">
        <w:rPr>
          <w:sz w:val="20"/>
          <w:szCs w:val="20"/>
        </w:rPr>
        <w:t xml:space="preserve"> </w:t>
      </w:r>
      <w:bookmarkStart w:id="73" w:name="i714982"/>
      <w:r w:rsidRPr="00F85656">
        <w:rPr>
          <w:sz w:val="20"/>
          <w:szCs w:val="20"/>
        </w:rPr>
        <w:t>САЛИМОВ, Н.Е.</w:t>
      </w:r>
      <w:bookmarkEnd w:id="73"/>
      <w:r w:rsidRPr="00F85656">
        <w:rPr>
          <w:sz w:val="20"/>
          <w:szCs w:val="20"/>
        </w:rPr>
        <w:t xml:space="preserve"> </w:t>
      </w:r>
      <w:bookmarkStart w:id="74" w:name="i723036"/>
      <w:r w:rsidRPr="00F85656">
        <w:rPr>
          <w:sz w:val="20"/>
          <w:szCs w:val="20"/>
        </w:rPr>
        <w:t>ЧЕРЕМИСИН,</w:t>
      </w:r>
      <w:bookmarkEnd w:id="74"/>
      <w:r w:rsidRPr="00F85656">
        <w:rPr>
          <w:sz w:val="20"/>
          <w:szCs w:val="20"/>
        </w:rPr>
        <w:t xml:space="preserve"> К.В. ШАХС</w:t>
      </w:r>
      <w:bookmarkStart w:id="75" w:name="i736754"/>
      <w:r w:rsidRPr="00F85656">
        <w:rPr>
          <w:sz w:val="20"/>
          <w:szCs w:val="20"/>
        </w:rPr>
        <w:t>У</w:t>
      </w:r>
      <w:bookmarkEnd w:id="75"/>
      <w:r w:rsidRPr="00F85656">
        <w:rPr>
          <w:sz w:val="20"/>
          <w:szCs w:val="20"/>
        </w:rPr>
        <w:t>ВАРОВ, Г.Г. ЯКОВЛЕВ</w:t>
      </w:r>
      <w:r w:rsidRPr="00F85656">
        <w:rPr>
          <w:noProof/>
          <w:sz w:val="20"/>
          <w:szCs w:val="20"/>
        </w:rPr>
        <w:t xml:space="preserve"> </w:t>
      </w:r>
    </w:p>
    <w:p w:rsidR="001F7BE9" w:rsidRPr="00F85656" w:rsidRDefault="001F7BE9" w:rsidP="001F7BE9">
      <w:pPr>
        <w:overflowPunct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F7BE9" w:rsidRPr="00F85656" w:rsidRDefault="001F7BE9" w:rsidP="001F7BE9">
      <w:pPr>
        <w:overflowPunct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F85656">
        <w:rPr>
          <w:sz w:val="20"/>
          <w:szCs w:val="20"/>
        </w:rPr>
        <w:t>Приводится пор</w:t>
      </w:r>
      <w:bookmarkStart w:id="76" w:name="i741095"/>
      <w:r w:rsidRPr="00F85656">
        <w:rPr>
          <w:sz w:val="20"/>
          <w:szCs w:val="20"/>
        </w:rPr>
        <w:t>я</w:t>
      </w:r>
      <w:bookmarkEnd w:id="76"/>
      <w:r w:rsidRPr="00F85656">
        <w:rPr>
          <w:sz w:val="20"/>
          <w:szCs w:val="20"/>
        </w:rPr>
        <w:t>док организац</w:t>
      </w:r>
      <w:bookmarkStart w:id="77" w:name="i758176"/>
      <w:r w:rsidRPr="00F85656">
        <w:rPr>
          <w:sz w:val="20"/>
          <w:szCs w:val="20"/>
        </w:rPr>
        <w:t>и</w:t>
      </w:r>
      <w:bookmarkEnd w:id="77"/>
      <w:r w:rsidRPr="00F85656">
        <w:rPr>
          <w:sz w:val="20"/>
          <w:szCs w:val="20"/>
        </w:rPr>
        <w:t>и эксплуатации оборудован</w:t>
      </w:r>
      <w:bookmarkStart w:id="78" w:name="i768850"/>
      <w:r w:rsidRPr="00F85656">
        <w:rPr>
          <w:sz w:val="20"/>
          <w:szCs w:val="20"/>
        </w:rPr>
        <w:t>и</w:t>
      </w:r>
      <w:bookmarkEnd w:id="78"/>
      <w:r w:rsidRPr="00F85656">
        <w:rPr>
          <w:sz w:val="20"/>
          <w:szCs w:val="20"/>
        </w:rPr>
        <w:t xml:space="preserve">я тепловых и </w:t>
      </w:r>
      <w:bookmarkStart w:id="79" w:name="i778387"/>
      <w:r w:rsidRPr="00F85656">
        <w:rPr>
          <w:sz w:val="20"/>
          <w:szCs w:val="20"/>
        </w:rPr>
        <w:t>гидроэлектростанций,</w:t>
      </w:r>
      <w:bookmarkEnd w:id="79"/>
      <w:r w:rsidRPr="00F85656">
        <w:rPr>
          <w:sz w:val="20"/>
          <w:szCs w:val="20"/>
        </w:rPr>
        <w:t xml:space="preserve"> котельных, э</w:t>
      </w:r>
      <w:bookmarkStart w:id="80" w:name="i787169"/>
      <w:r w:rsidRPr="00F85656">
        <w:rPr>
          <w:sz w:val="20"/>
          <w:szCs w:val="20"/>
        </w:rPr>
        <w:t>л</w:t>
      </w:r>
      <w:bookmarkEnd w:id="80"/>
      <w:r w:rsidRPr="00F85656">
        <w:rPr>
          <w:sz w:val="20"/>
          <w:szCs w:val="20"/>
        </w:rPr>
        <w:t xml:space="preserve">ектрических и тепловых сетей </w:t>
      </w:r>
      <w:bookmarkStart w:id="81" w:name="i798421"/>
      <w:r w:rsidRPr="00F85656">
        <w:rPr>
          <w:sz w:val="20"/>
          <w:szCs w:val="20"/>
        </w:rPr>
        <w:t>Российской Федера</w:t>
      </w:r>
      <w:bookmarkEnd w:id="81"/>
      <w:r w:rsidRPr="00F85656">
        <w:rPr>
          <w:sz w:val="20"/>
          <w:szCs w:val="20"/>
        </w:rPr>
        <w:t>ции. 14-е издание выш</w:t>
      </w:r>
      <w:bookmarkStart w:id="82" w:name="i806544"/>
      <w:r w:rsidRPr="00F85656">
        <w:rPr>
          <w:sz w:val="20"/>
          <w:szCs w:val="20"/>
        </w:rPr>
        <w:t>л</w:t>
      </w:r>
      <w:bookmarkEnd w:id="82"/>
      <w:r w:rsidRPr="00F85656">
        <w:rPr>
          <w:sz w:val="20"/>
          <w:szCs w:val="20"/>
        </w:rPr>
        <w:t>о в</w:t>
      </w:r>
      <w:r w:rsidRPr="00F85656">
        <w:rPr>
          <w:noProof/>
          <w:sz w:val="20"/>
          <w:szCs w:val="20"/>
        </w:rPr>
        <w:t xml:space="preserve"> </w:t>
      </w:r>
      <w:bookmarkStart w:id="83" w:name="i812534"/>
      <w:r w:rsidRPr="00F85656">
        <w:rPr>
          <w:noProof/>
          <w:sz w:val="20"/>
          <w:szCs w:val="20"/>
        </w:rPr>
        <w:t>1</w:t>
      </w:r>
      <w:bookmarkEnd w:id="83"/>
      <w:r w:rsidRPr="00F85656">
        <w:rPr>
          <w:noProof/>
          <w:sz w:val="20"/>
          <w:szCs w:val="20"/>
        </w:rPr>
        <w:t>989</w:t>
      </w:r>
      <w:r w:rsidRPr="00F85656">
        <w:rPr>
          <w:sz w:val="20"/>
          <w:szCs w:val="20"/>
        </w:rPr>
        <w:t xml:space="preserve"> г.</w:t>
      </w:r>
    </w:p>
    <w:p w:rsidR="001F7BE9" w:rsidRPr="00F85656" w:rsidRDefault="001F7BE9" w:rsidP="001F7BE9">
      <w:pPr>
        <w:overflowPunct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F85656">
        <w:rPr>
          <w:sz w:val="20"/>
          <w:szCs w:val="20"/>
        </w:rPr>
        <w:t>В 15-м издании о</w:t>
      </w:r>
      <w:bookmarkStart w:id="84" w:name="i823496"/>
      <w:r w:rsidRPr="00F85656">
        <w:rPr>
          <w:sz w:val="20"/>
          <w:szCs w:val="20"/>
        </w:rPr>
        <w:t>т</w:t>
      </w:r>
      <w:bookmarkEnd w:id="84"/>
      <w:r w:rsidRPr="00F85656">
        <w:rPr>
          <w:sz w:val="20"/>
          <w:szCs w:val="20"/>
        </w:rPr>
        <w:t>раже</w:t>
      </w:r>
      <w:bookmarkStart w:id="85" w:name="i835780"/>
      <w:r w:rsidRPr="00F85656">
        <w:rPr>
          <w:sz w:val="20"/>
          <w:szCs w:val="20"/>
        </w:rPr>
        <w:t>н</w:t>
      </w:r>
      <w:bookmarkEnd w:id="85"/>
      <w:r w:rsidRPr="00F85656">
        <w:rPr>
          <w:sz w:val="20"/>
          <w:szCs w:val="20"/>
        </w:rPr>
        <w:t>ы изменения в струк</w:t>
      </w:r>
      <w:bookmarkStart w:id="86" w:name="i847527"/>
      <w:r w:rsidRPr="00F85656">
        <w:rPr>
          <w:sz w:val="20"/>
          <w:szCs w:val="20"/>
        </w:rPr>
        <w:t>т</w:t>
      </w:r>
      <w:bookmarkEnd w:id="86"/>
      <w:r w:rsidRPr="00F85656">
        <w:rPr>
          <w:sz w:val="20"/>
          <w:szCs w:val="20"/>
        </w:rPr>
        <w:t>уре и техническом уровне экс</w:t>
      </w:r>
      <w:r w:rsidRPr="00F85656">
        <w:rPr>
          <w:sz w:val="20"/>
          <w:szCs w:val="20"/>
        </w:rPr>
        <w:softHyphen/>
        <w:t>плуатации и ремон</w:t>
      </w:r>
      <w:bookmarkStart w:id="87" w:name="i854173"/>
      <w:r w:rsidRPr="00F85656">
        <w:rPr>
          <w:sz w:val="20"/>
          <w:szCs w:val="20"/>
        </w:rPr>
        <w:t>т</w:t>
      </w:r>
      <w:bookmarkEnd w:id="87"/>
      <w:r w:rsidRPr="00F85656">
        <w:rPr>
          <w:sz w:val="20"/>
          <w:szCs w:val="20"/>
        </w:rPr>
        <w:t xml:space="preserve">а в энергосистемах и на </w:t>
      </w:r>
      <w:bookmarkStart w:id="88" w:name="i861518"/>
      <w:proofErr w:type="spellStart"/>
      <w:r w:rsidRPr="00F85656">
        <w:rPr>
          <w:sz w:val="20"/>
          <w:szCs w:val="20"/>
        </w:rPr>
        <w:t>энергообъектах</w:t>
      </w:r>
      <w:bookmarkEnd w:id="88"/>
      <w:proofErr w:type="spellEnd"/>
      <w:r w:rsidRPr="00F85656">
        <w:rPr>
          <w:sz w:val="20"/>
          <w:szCs w:val="20"/>
        </w:rPr>
        <w:t xml:space="preserve"> Российской </w:t>
      </w:r>
      <w:bookmarkStart w:id="89" w:name="i878790"/>
      <w:r w:rsidRPr="00F85656">
        <w:rPr>
          <w:sz w:val="20"/>
          <w:szCs w:val="20"/>
        </w:rPr>
        <w:t>Федерации.</w:t>
      </w:r>
      <w:bookmarkEnd w:id="89"/>
    </w:p>
    <w:p w:rsidR="001F7BE9" w:rsidRPr="00F85656" w:rsidRDefault="001F7BE9" w:rsidP="001F7BE9">
      <w:pPr>
        <w:overflowPunct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F85656">
        <w:rPr>
          <w:sz w:val="20"/>
          <w:szCs w:val="20"/>
        </w:rPr>
        <w:t xml:space="preserve">Для инженерно-технических работников и рабочих </w:t>
      </w:r>
      <w:bookmarkStart w:id="90" w:name="i885595"/>
      <w:proofErr w:type="spellStart"/>
      <w:r w:rsidRPr="00F85656">
        <w:rPr>
          <w:sz w:val="20"/>
          <w:szCs w:val="20"/>
        </w:rPr>
        <w:t>энергообъектов</w:t>
      </w:r>
      <w:bookmarkEnd w:id="90"/>
      <w:proofErr w:type="spellEnd"/>
      <w:r w:rsidRPr="00F85656">
        <w:rPr>
          <w:sz w:val="20"/>
          <w:szCs w:val="20"/>
        </w:rPr>
        <w:t xml:space="preserve"> и орга</w:t>
      </w:r>
      <w:r w:rsidRPr="00F85656">
        <w:rPr>
          <w:sz w:val="20"/>
          <w:szCs w:val="20"/>
        </w:rPr>
        <w:softHyphen/>
        <w:t>низаций.</w:t>
      </w:r>
    </w:p>
    <w:p w:rsidR="001F7BE9" w:rsidRPr="00F85656" w:rsidRDefault="001F7BE9" w:rsidP="001F7BE9">
      <w:pPr>
        <w:overflowPunct w:val="0"/>
        <w:autoSpaceDE w:val="0"/>
        <w:autoSpaceDN w:val="0"/>
        <w:adjustRightInd w:val="0"/>
        <w:ind w:firstLine="284"/>
        <w:jc w:val="both"/>
        <w:rPr>
          <w:b/>
          <w:sz w:val="20"/>
          <w:szCs w:val="20"/>
        </w:rPr>
      </w:pPr>
    </w:p>
    <w:p w:rsidR="001F7BE9" w:rsidRPr="00F85656" w:rsidRDefault="001F7BE9" w:rsidP="001F7BE9">
      <w:pPr>
        <w:overflowPunct w:val="0"/>
        <w:autoSpaceDE w:val="0"/>
        <w:autoSpaceDN w:val="0"/>
        <w:adjustRightInd w:val="0"/>
        <w:ind w:firstLine="284"/>
        <w:jc w:val="both"/>
        <w:rPr>
          <w:b/>
          <w:sz w:val="20"/>
          <w:szCs w:val="20"/>
        </w:rPr>
      </w:pPr>
    </w:p>
    <w:p w:rsidR="001F7BE9" w:rsidRPr="00F85656" w:rsidRDefault="001F7BE9" w:rsidP="001F7BE9">
      <w:pPr>
        <w:overflowPunct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F85656">
        <w:rPr>
          <w:b/>
          <w:sz w:val="20"/>
          <w:szCs w:val="20"/>
        </w:rPr>
        <w:t>Предисловие</w:t>
      </w:r>
    </w:p>
    <w:p w:rsidR="001F7BE9" w:rsidRPr="00F85656" w:rsidRDefault="001F7BE9" w:rsidP="001F7BE9">
      <w:pPr>
        <w:overflowPunct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1F7BE9" w:rsidRPr="00F85656" w:rsidRDefault="001F7BE9" w:rsidP="001F7BE9">
      <w:pPr>
        <w:overflowPunct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F85656">
        <w:rPr>
          <w:sz w:val="20"/>
          <w:szCs w:val="20"/>
        </w:rPr>
        <w:t>"Правила технической эксп</w:t>
      </w:r>
      <w:bookmarkStart w:id="91" w:name="i891687"/>
      <w:r w:rsidRPr="00F85656">
        <w:rPr>
          <w:sz w:val="20"/>
          <w:szCs w:val="20"/>
        </w:rPr>
        <w:t>л</w:t>
      </w:r>
      <w:bookmarkEnd w:id="91"/>
      <w:r w:rsidRPr="00F85656">
        <w:rPr>
          <w:sz w:val="20"/>
          <w:szCs w:val="20"/>
        </w:rPr>
        <w:t xml:space="preserve">уатации </w:t>
      </w:r>
      <w:bookmarkStart w:id="92" w:name="i902778"/>
      <w:r w:rsidRPr="00F85656">
        <w:rPr>
          <w:sz w:val="20"/>
          <w:szCs w:val="20"/>
        </w:rPr>
        <w:t>электрических</w:t>
      </w:r>
      <w:bookmarkEnd w:id="92"/>
      <w:r w:rsidRPr="00F85656">
        <w:rPr>
          <w:sz w:val="20"/>
          <w:szCs w:val="20"/>
        </w:rPr>
        <w:t xml:space="preserve"> станций и сетей Российской Федерации" (15</w:t>
      </w:r>
      <w:bookmarkStart w:id="93" w:name="i914748"/>
      <w:r w:rsidRPr="00F85656">
        <w:rPr>
          <w:sz w:val="20"/>
          <w:szCs w:val="20"/>
        </w:rPr>
        <w:t>-</w:t>
      </w:r>
      <w:bookmarkEnd w:id="93"/>
      <w:r w:rsidRPr="00F85656">
        <w:rPr>
          <w:sz w:val="20"/>
          <w:szCs w:val="20"/>
        </w:rPr>
        <w:t>е издание) пер</w:t>
      </w:r>
      <w:bookmarkStart w:id="94" w:name="i923083"/>
      <w:r w:rsidRPr="00F85656">
        <w:rPr>
          <w:sz w:val="20"/>
          <w:szCs w:val="20"/>
        </w:rPr>
        <w:t>е</w:t>
      </w:r>
      <w:bookmarkEnd w:id="94"/>
      <w:r w:rsidRPr="00F85656">
        <w:rPr>
          <w:sz w:val="20"/>
          <w:szCs w:val="20"/>
        </w:rPr>
        <w:t>работаны и дополнены на ос</w:t>
      </w:r>
      <w:bookmarkStart w:id="95" w:name="i933401"/>
      <w:r w:rsidRPr="00F85656">
        <w:rPr>
          <w:sz w:val="20"/>
          <w:szCs w:val="20"/>
        </w:rPr>
        <w:t>н</w:t>
      </w:r>
      <w:bookmarkEnd w:id="95"/>
      <w:r w:rsidRPr="00F85656">
        <w:rPr>
          <w:sz w:val="20"/>
          <w:szCs w:val="20"/>
        </w:rPr>
        <w:t>овании вновь вышедших зако</w:t>
      </w:r>
      <w:bookmarkStart w:id="96" w:name="i944302"/>
      <w:r w:rsidRPr="00F85656">
        <w:rPr>
          <w:sz w:val="20"/>
          <w:szCs w:val="20"/>
        </w:rPr>
        <w:t>н</w:t>
      </w:r>
      <w:bookmarkEnd w:id="96"/>
      <w:r w:rsidRPr="00F85656">
        <w:rPr>
          <w:sz w:val="20"/>
          <w:szCs w:val="20"/>
        </w:rPr>
        <w:t>одательных актов и постановл</w:t>
      </w:r>
      <w:bookmarkStart w:id="97" w:name="i954568"/>
      <w:r w:rsidRPr="00F85656">
        <w:rPr>
          <w:sz w:val="20"/>
          <w:szCs w:val="20"/>
        </w:rPr>
        <w:t>е</w:t>
      </w:r>
      <w:bookmarkEnd w:id="97"/>
      <w:r w:rsidRPr="00F85656">
        <w:rPr>
          <w:sz w:val="20"/>
          <w:szCs w:val="20"/>
        </w:rPr>
        <w:t>ний с учетом опыта эксплуатации оборудова</w:t>
      </w:r>
      <w:bookmarkStart w:id="98" w:name="i965285"/>
      <w:r w:rsidRPr="00F85656">
        <w:rPr>
          <w:sz w:val="20"/>
          <w:szCs w:val="20"/>
        </w:rPr>
        <w:t>н</w:t>
      </w:r>
      <w:bookmarkEnd w:id="98"/>
      <w:r w:rsidRPr="00F85656">
        <w:rPr>
          <w:sz w:val="20"/>
          <w:szCs w:val="20"/>
        </w:rPr>
        <w:t>ия, производственных зданий и комму</w:t>
      </w:r>
      <w:r w:rsidRPr="00F85656">
        <w:rPr>
          <w:sz w:val="20"/>
          <w:szCs w:val="20"/>
        </w:rPr>
        <w:softHyphen/>
        <w:t>никаций. Учтены изменения в структуре административного и хозяйственного управления, а также форм собственности в эн</w:t>
      </w:r>
      <w:bookmarkStart w:id="99" w:name="i973330"/>
      <w:r w:rsidRPr="00F85656">
        <w:rPr>
          <w:sz w:val="20"/>
          <w:szCs w:val="20"/>
        </w:rPr>
        <w:t>е</w:t>
      </w:r>
      <w:bookmarkEnd w:id="99"/>
      <w:r w:rsidRPr="00F85656">
        <w:rPr>
          <w:sz w:val="20"/>
          <w:szCs w:val="20"/>
        </w:rPr>
        <w:t>ргетике.</w:t>
      </w:r>
    </w:p>
    <w:p w:rsidR="001F7BE9" w:rsidRPr="00F85656" w:rsidRDefault="001F7BE9" w:rsidP="001F7BE9">
      <w:pPr>
        <w:overflowPunct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F85656">
        <w:rPr>
          <w:sz w:val="20"/>
          <w:szCs w:val="20"/>
        </w:rPr>
        <w:t>В Правилах изложены основны</w:t>
      </w:r>
      <w:bookmarkStart w:id="100" w:name="i986364"/>
      <w:r w:rsidRPr="00F85656">
        <w:rPr>
          <w:sz w:val="20"/>
          <w:szCs w:val="20"/>
        </w:rPr>
        <w:t>е</w:t>
      </w:r>
      <w:bookmarkEnd w:id="100"/>
      <w:r w:rsidRPr="00F85656">
        <w:rPr>
          <w:sz w:val="20"/>
          <w:szCs w:val="20"/>
        </w:rPr>
        <w:t xml:space="preserve"> организационные и технические </w:t>
      </w:r>
      <w:bookmarkStart w:id="101" w:name="i998469"/>
      <w:r w:rsidRPr="00F85656">
        <w:rPr>
          <w:sz w:val="20"/>
          <w:szCs w:val="20"/>
        </w:rPr>
        <w:t>т</w:t>
      </w:r>
      <w:bookmarkEnd w:id="101"/>
      <w:r w:rsidRPr="00F85656">
        <w:rPr>
          <w:sz w:val="20"/>
          <w:szCs w:val="20"/>
        </w:rPr>
        <w:t>ребования к эксплуатации эн</w:t>
      </w:r>
      <w:bookmarkStart w:id="102" w:name="i1004388"/>
      <w:r w:rsidRPr="00F85656">
        <w:rPr>
          <w:sz w:val="20"/>
          <w:szCs w:val="20"/>
        </w:rPr>
        <w:t>е</w:t>
      </w:r>
      <w:bookmarkEnd w:id="102"/>
      <w:r w:rsidRPr="00F85656">
        <w:rPr>
          <w:sz w:val="20"/>
          <w:szCs w:val="20"/>
        </w:rPr>
        <w:t>ргетических объектов, неукло</w:t>
      </w:r>
      <w:bookmarkStart w:id="103" w:name="i1012370"/>
      <w:r w:rsidRPr="00F85656">
        <w:rPr>
          <w:sz w:val="20"/>
          <w:szCs w:val="20"/>
        </w:rPr>
        <w:t>н</w:t>
      </w:r>
      <w:bookmarkEnd w:id="103"/>
      <w:r w:rsidRPr="00F85656">
        <w:rPr>
          <w:sz w:val="20"/>
          <w:szCs w:val="20"/>
        </w:rPr>
        <w:t>ное выпол</w:t>
      </w:r>
      <w:bookmarkStart w:id="104" w:name="i1025908"/>
      <w:r w:rsidRPr="00F85656">
        <w:rPr>
          <w:sz w:val="20"/>
          <w:szCs w:val="20"/>
        </w:rPr>
        <w:t>н</w:t>
      </w:r>
      <w:bookmarkEnd w:id="104"/>
      <w:r w:rsidRPr="00F85656">
        <w:rPr>
          <w:sz w:val="20"/>
          <w:szCs w:val="20"/>
        </w:rPr>
        <w:t>ение которых обеспечит экономичную, надежную и слаже</w:t>
      </w:r>
      <w:bookmarkStart w:id="105" w:name="i1036745"/>
      <w:r w:rsidRPr="00F85656">
        <w:rPr>
          <w:sz w:val="20"/>
          <w:szCs w:val="20"/>
        </w:rPr>
        <w:t>н</w:t>
      </w:r>
      <w:bookmarkEnd w:id="105"/>
      <w:r w:rsidRPr="00F85656">
        <w:rPr>
          <w:sz w:val="20"/>
          <w:szCs w:val="20"/>
        </w:rPr>
        <w:t>ную работу всех звень</w:t>
      </w:r>
      <w:bookmarkStart w:id="106" w:name="i1042171"/>
      <w:r w:rsidRPr="00F85656">
        <w:rPr>
          <w:sz w:val="20"/>
          <w:szCs w:val="20"/>
        </w:rPr>
        <w:t>е</w:t>
      </w:r>
      <w:bookmarkEnd w:id="106"/>
      <w:r w:rsidRPr="00F85656">
        <w:rPr>
          <w:sz w:val="20"/>
          <w:szCs w:val="20"/>
        </w:rPr>
        <w:t>в энерге</w:t>
      </w:r>
      <w:bookmarkStart w:id="107" w:name="i1051199"/>
      <w:r w:rsidRPr="00F85656">
        <w:rPr>
          <w:sz w:val="20"/>
          <w:szCs w:val="20"/>
        </w:rPr>
        <w:t>т</w:t>
      </w:r>
      <w:bookmarkEnd w:id="107"/>
      <w:r w:rsidRPr="00F85656">
        <w:rPr>
          <w:sz w:val="20"/>
          <w:szCs w:val="20"/>
        </w:rPr>
        <w:t>ических систем.</w:t>
      </w:r>
    </w:p>
    <w:p w:rsidR="001F7BE9" w:rsidRPr="00F85656" w:rsidRDefault="001F7BE9" w:rsidP="001F7BE9">
      <w:pPr>
        <w:overflowPunct w:val="0"/>
        <w:autoSpaceDE w:val="0"/>
        <w:autoSpaceDN w:val="0"/>
        <w:adjustRightInd w:val="0"/>
        <w:ind w:firstLine="284"/>
        <w:jc w:val="both"/>
        <w:rPr>
          <w:i/>
          <w:sz w:val="20"/>
          <w:szCs w:val="20"/>
        </w:rPr>
      </w:pPr>
      <w:r w:rsidRPr="00F85656">
        <w:rPr>
          <w:sz w:val="20"/>
          <w:szCs w:val="20"/>
        </w:rPr>
        <w:t>Требования к про</w:t>
      </w:r>
      <w:bookmarkStart w:id="108" w:name="i1062835"/>
      <w:r w:rsidRPr="00F85656">
        <w:rPr>
          <w:sz w:val="20"/>
          <w:szCs w:val="20"/>
        </w:rPr>
        <w:t>е</w:t>
      </w:r>
      <w:bookmarkEnd w:id="108"/>
      <w:r w:rsidRPr="00F85656">
        <w:rPr>
          <w:sz w:val="20"/>
          <w:szCs w:val="20"/>
        </w:rPr>
        <w:t>ктированию, строительству, мон</w:t>
      </w:r>
      <w:bookmarkStart w:id="109" w:name="i1075857"/>
      <w:r w:rsidRPr="00F85656">
        <w:rPr>
          <w:sz w:val="20"/>
          <w:szCs w:val="20"/>
        </w:rPr>
        <w:t>т</w:t>
      </w:r>
      <w:bookmarkEnd w:id="109"/>
      <w:r w:rsidRPr="00F85656">
        <w:rPr>
          <w:sz w:val="20"/>
          <w:szCs w:val="20"/>
        </w:rPr>
        <w:t xml:space="preserve">ажу, ремонту и </w:t>
      </w:r>
      <w:bookmarkStart w:id="110" w:name="i1084725"/>
      <w:r w:rsidRPr="00F85656">
        <w:rPr>
          <w:sz w:val="20"/>
          <w:szCs w:val="20"/>
        </w:rPr>
        <w:t>устройству</w:t>
      </w:r>
      <w:bookmarkEnd w:id="110"/>
      <w:r w:rsidRPr="00F85656">
        <w:rPr>
          <w:sz w:val="20"/>
          <w:szCs w:val="20"/>
        </w:rPr>
        <w:t xml:space="preserve"> энергоустано</w:t>
      </w:r>
      <w:bookmarkStart w:id="111" w:name="i1095131"/>
      <w:r w:rsidRPr="00F85656">
        <w:rPr>
          <w:sz w:val="20"/>
          <w:szCs w:val="20"/>
        </w:rPr>
        <w:softHyphen/>
      </w:r>
      <w:bookmarkEnd w:id="111"/>
      <w:r w:rsidRPr="00F85656">
        <w:rPr>
          <w:sz w:val="20"/>
          <w:szCs w:val="20"/>
        </w:rPr>
        <w:t xml:space="preserve">вок и оснащению их </w:t>
      </w:r>
      <w:bookmarkStart w:id="112" w:name="i1102460"/>
      <w:r w:rsidRPr="00F85656">
        <w:rPr>
          <w:sz w:val="20"/>
          <w:szCs w:val="20"/>
        </w:rPr>
        <w:t>средствами</w:t>
      </w:r>
      <w:bookmarkEnd w:id="112"/>
      <w:r w:rsidRPr="00F85656">
        <w:rPr>
          <w:sz w:val="20"/>
          <w:szCs w:val="20"/>
        </w:rPr>
        <w:t xml:space="preserve"> кон</w:t>
      </w:r>
      <w:bookmarkStart w:id="113" w:name="i1112107"/>
      <w:r w:rsidRPr="00F85656">
        <w:rPr>
          <w:sz w:val="20"/>
          <w:szCs w:val="20"/>
        </w:rPr>
        <w:t>т</w:t>
      </w:r>
      <w:bookmarkEnd w:id="113"/>
      <w:r w:rsidRPr="00F85656">
        <w:rPr>
          <w:sz w:val="20"/>
          <w:szCs w:val="20"/>
        </w:rPr>
        <w:t xml:space="preserve">роля, </w:t>
      </w:r>
      <w:bookmarkStart w:id="114" w:name="i1126429"/>
      <w:r w:rsidRPr="00F85656">
        <w:rPr>
          <w:sz w:val="20"/>
          <w:szCs w:val="20"/>
        </w:rPr>
        <w:t>автоматики</w:t>
      </w:r>
      <w:bookmarkEnd w:id="114"/>
      <w:r w:rsidRPr="00F85656">
        <w:rPr>
          <w:sz w:val="20"/>
          <w:szCs w:val="20"/>
        </w:rPr>
        <w:t xml:space="preserve"> и </w:t>
      </w:r>
      <w:bookmarkStart w:id="115" w:name="i1135171"/>
      <w:r w:rsidRPr="00F85656">
        <w:rPr>
          <w:sz w:val="20"/>
          <w:szCs w:val="20"/>
        </w:rPr>
        <w:t>защиты,</w:t>
      </w:r>
      <w:bookmarkEnd w:id="115"/>
      <w:r w:rsidRPr="00F85656">
        <w:rPr>
          <w:sz w:val="20"/>
          <w:szCs w:val="20"/>
        </w:rPr>
        <w:t xml:space="preserve"> ка</w:t>
      </w:r>
      <w:bookmarkStart w:id="116" w:name="i1141335"/>
      <w:r w:rsidRPr="00F85656">
        <w:rPr>
          <w:sz w:val="20"/>
          <w:szCs w:val="20"/>
        </w:rPr>
        <w:t>к</w:t>
      </w:r>
      <w:bookmarkEnd w:id="116"/>
      <w:r w:rsidRPr="00F85656">
        <w:rPr>
          <w:sz w:val="20"/>
          <w:szCs w:val="20"/>
        </w:rPr>
        <w:t xml:space="preserve"> и в прежних изданиях, </w:t>
      </w:r>
      <w:bookmarkStart w:id="117" w:name="i1155139"/>
      <w:r w:rsidRPr="00F85656">
        <w:rPr>
          <w:sz w:val="20"/>
          <w:szCs w:val="20"/>
        </w:rPr>
        <w:t>и</w:t>
      </w:r>
      <w:bookmarkEnd w:id="117"/>
      <w:r w:rsidRPr="00F85656">
        <w:rPr>
          <w:sz w:val="20"/>
          <w:szCs w:val="20"/>
        </w:rPr>
        <w:t>з</w:t>
      </w:r>
      <w:r w:rsidRPr="00F85656">
        <w:rPr>
          <w:sz w:val="20"/>
          <w:szCs w:val="20"/>
        </w:rPr>
        <w:softHyphen/>
        <w:t>ложены в настоящих Правилах кра</w:t>
      </w:r>
      <w:bookmarkStart w:id="118" w:name="i1168451"/>
      <w:r w:rsidRPr="00F85656">
        <w:rPr>
          <w:sz w:val="20"/>
          <w:szCs w:val="20"/>
        </w:rPr>
        <w:t>тк</w:t>
      </w:r>
      <w:bookmarkEnd w:id="118"/>
      <w:r w:rsidRPr="00F85656">
        <w:rPr>
          <w:sz w:val="20"/>
          <w:szCs w:val="20"/>
        </w:rPr>
        <w:t xml:space="preserve">о, поскольку они </w:t>
      </w:r>
      <w:bookmarkStart w:id="119" w:name="i1177524"/>
      <w:r w:rsidRPr="00F85656">
        <w:rPr>
          <w:sz w:val="20"/>
          <w:szCs w:val="20"/>
        </w:rPr>
        <w:t>рассматриваются</w:t>
      </w:r>
      <w:bookmarkEnd w:id="119"/>
      <w:r w:rsidRPr="00F85656">
        <w:rPr>
          <w:sz w:val="20"/>
          <w:szCs w:val="20"/>
        </w:rPr>
        <w:t xml:space="preserve"> в других </w:t>
      </w:r>
      <w:bookmarkStart w:id="120" w:name="i1183725"/>
      <w:r w:rsidRPr="00F85656">
        <w:rPr>
          <w:sz w:val="20"/>
          <w:szCs w:val="20"/>
        </w:rPr>
        <w:t>нормативно-технических</w:t>
      </w:r>
      <w:bookmarkEnd w:id="120"/>
      <w:r w:rsidRPr="00F85656">
        <w:rPr>
          <w:sz w:val="20"/>
          <w:szCs w:val="20"/>
        </w:rPr>
        <w:t xml:space="preserve"> документах </w:t>
      </w:r>
      <w:bookmarkStart w:id="121" w:name="i1191515"/>
      <w:r w:rsidRPr="00F85656">
        <w:rPr>
          <w:sz w:val="20"/>
          <w:szCs w:val="20"/>
        </w:rPr>
        <w:t>(НТП,</w:t>
      </w:r>
      <w:bookmarkEnd w:id="121"/>
      <w:r w:rsidRPr="00F85656">
        <w:rPr>
          <w:sz w:val="20"/>
          <w:szCs w:val="20"/>
        </w:rPr>
        <w:t xml:space="preserve"> </w:t>
      </w:r>
      <w:bookmarkStart w:id="122" w:name="i1201009"/>
      <w:r w:rsidRPr="00F85656">
        <w:rPr>
          <w:sz w:val="20"/>
          <w:szCs w:val="20"/>
        </w:rPr>
        <w:t>ПТБ,</w:t>
      </w:r>
      <w:bookmarkEnd w:id="122"/>
      <w:r w:rsidRPr="00F85656">
        <w:rPr>
          <w:sz w:val="20"/>
          <w:szCs w:val="20"/>
        </w:rPr>
        <w:t xml:space="preserve"> </w:t>
      </w:r>
      <w:bookmarkStart w:id="123" w:name="i1213804"/>
      <w:r w:rsidRPr="00F85656">
        <w:rPr>
          <w:sz w:val="20"/>
          <w:szCs w:val="20"/>
        </w:rPr>
        <w:t>ПУЭ,</w:t>
      </w:r>
      <w:bookmarkEnd w:id="123"/>
      <w:r w:rsidRPr="00F85656">
        <w:rPr>
          <w:sz w:val="20"/>
          <w:szCs w:val="20"/>
        </w:rPr>
        <w:t xml:space="preserve"> </w:t>
      </w:r>
      <w:bookmarkStart w:id="124" w:name="i1227975"/>
      <w:r w:rsidRPr="00F85656">
        <w:rPr>
          <w:sz w:val="20"/>
          <w:szCs w:val="20"/>
        </w:rPr>
        <w:t>ПГГТН,</w:t>
      </w:r>
      <w:bookmarkEnd w:id="124"/>
      <w:r w:rsidRPr="00F85656">
        <w:rPr>
          <w:sz w:val="20"/>
          <w:szCs w:val="20"/>
        </w:rPr>
        <w:t xml:space="preserve"> </w:t>
      </w:r>
      <w:bookmarkStart w:id="125" w:name="i1238629"/>
      <w:proofErr w:type="spellStart"/>
      <w:r w:rsidRPr="00F85656">
        <w:rPr>
          <w:sz w:val="20"/>
          <w:szCs w:val="20"/>
        </w:rPr>
        <w:t>СНи</w:t>
      </w:r>
      <w:bookmarkEnd w:id="125"/>
      <w:r w:rsidRPr="00F85656">
        <w:rPr>
          <w:sz w:val="20"/>
          <w:szCs w:val="20"/>
        </w:rPr>
        <w:t>П</w:t>
      </w:r>
      <w:proofErr w:type="spellEnd"/>
      <w:r w:rsidRPr="00F85656">
        <w:rPr>
          <w:sz w:val="20"/>
          <w:szCs w:val="20"/>
        </w:rPr>
        <w:t xml:space="preserve"> и др.).</w:t>
      </w:r>
      <w:r w:rsidRPr="00F85656">
        <w:rPr>
          <w:i/>
          <w:sz w:val="20"/>
          <w:szCs w:val="20"/>
        </w:rPr>
        <w:t xml:space="preserve"> </w:t>
      </w:r>
    </w:p>
    <w:p w:rsidR="001F7BE9" w:rsidRPr="00F85656" w:rsidRDefault="001F7BE9" w:rsidP="001F7BE9">
      <w:pPr>
        <w:overflowPunct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F85656">
        <w:rPr>
          <w:sz w:val="20"/>
          <w:szCs w:val="20"/>
        </w:rPr>
        <w:t>Все дейс</w:t>
      </w:r>
      <w:bookmarkStart w:id="126" w:name="i1242649"/>
      <w:r w:rsidRPr="00F85656">
        <w:rPr>
          <w:sz w:val="20"/>
          <w:szCs w:val="20"/>
        </w:rPr>
        <w:t>т</w:t>
      </w:r>
      <w:bookmarkEnd w:id="126"/>
      <w:r w:rsidRPr="00F85656">
        <w:rPr>
          <w:sz w:val="20"/>
          <w:szCs w:val="20"/>
        </w:rPr>
        <w:t xml:space="preserve">вующие </w:t>
      </w:r>
      <w:bookmarkStart w:id="127" w:name="i1252205"/>
      <w:r w:rsidRPr="00F85656">
        <w:rPr>
          <w:sz w:val="20"/>
          <w:szCs w:val="20"/>
        </w:rPr>
        <w:t>нормативно-технические</w:t>
      </w:r>
      <w:bookmarkEnd w:id="127"/>
      <w:r w:rsidRPr="00F85656">
        <w:rPr>
          <w:sz w:val="20"/>
          <w:szCs w:val="20"/>
        </w:rPr>
        <w:t xml:space="preserve"> докумен</w:t>
      </w:r>
      <w:bookmarkStart w:id="128" w:name="i1262014"/>
      <w:r w:rsidRPr="00F85656">
        <w:rPr>
          <w:sz w:val="20"/>
          <w:szCs w:val="20"/>
        </w:rPr>
        <w:t>т</w:t>
      </w:r>
      <w:bookmarkEnd w:id="128"/>
      <w:r w:rsidRPr="00F85656">
        <w:rPr>
          <w:sz w:val="20"/>
          <w:szCs w:val="20"/>
        </w:rPr>
        <w:t xml:space="preserve">ы должны </w:t>
      </w:r>
      <w:bookmarkStart w:id="129" w:name="i1275185"/>
      <w:r w:rsidRPr="00F85656">
        <w:rPr>
          <w:sz w:val="20"/>
          <w:szCs w:val="20"/>
        </w:rPr>
        <w:t>быть</w:t>
      </w:r>
      <w:bookmarkEnd w:id="129"/>
      <w:r w:rsidRPr="00F85656">
        <w:rPr>
          <w:sz w:val="20"/>
          <w:szCs w:val="20"/>
        </w:rPr>
        <w:t xml:space="preserve"> </w:t>
      </w:r>
      <w:bookmarkStart w:id="130" w:name="i1285791"/>
      <w:r w:rsidRPr="00F85656">
        <w:rPr>
          <w:sz w:val="20"/>
          <w:szCs w:val="20"/>
        </w:rPr>
        <w:t>п</w:t>
      </w:r>
      <w:bookmarkEnd w:id="130"/>
      <w:r w:rsidRPr="00F85656">
        <w:rPr>
          <w:sz w:val="20"/>
          <w:szCs w:val="20"/>
        </w:rPr>
        <w:t>ривед</w:t>
      </w:r>
      <w:bookmarkStart w:id="131" w:name="i1293861"/>
      <w:r w:rsidRPr="00F85656">
        <w:rPr>
          <w:sz w:val="20"/>
          <w:szCs w:val="20"/>
        </w:rPr>
        <w:t>е</w:t>
      </w:r>
      <w:bookmarkEnd w:id="131"/>
      <w:r w:rsidRPr="00F85656">
        <w:rPr>
          <w:sz w:val="20"/>
          <w:szCs w:val="20"/>
        </w:rPr>
        <w:t xml:space="preserve">ны в </w:t>
      </w:r>
      <w:bookmarkStart w:id="132" w:name="i1303247"/>
      <w:r w:rsidRPr="00F85656">
        <w:rPr>
          <w:sz w:val="20"/>
          <w:szCs w:val="20"/>
        </w:rPr>
        <w:t>соответствие</w:t>
      </w:r>
      <w:bookmarkEnd w:id="132"/>
      <w:r w:rsidRPr="00F85656">
        <w:rPr>
          <w:sz w:val="20"/>
          <w:szCs w:val="20"/>
        </w:rPr>
        <w:t xml:space="preserve"> с настоящим изданием Правил.</w:t>
      </w:r>
    </w:p>
    <w:p w:rsidR="001F7BE9" w:rsidRPr="00F85656" w:rsidRDefault="001F7BE9" w:rsidP="001F7BE9">
      <w:pPr>
        <w:overflowPunct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F85656">
        <w:rPr>
          <w:sz w:val="20"/>
          <w:szCs w:val="20"/>
        </w:rPr>
        <w:t xml:space="preserve">Все </w:t>
      </w:r>
      <w:bookmarkStart w:id="133" w:name="i1318516"/>
      <w:r w:rsidRPr="00F85656">
        <w:rPr>
          <w:sz w:val="20"/>
          <w:szCs w:val="20"/>
        </w:rPr>
        <w:t>п</w:t>
      </w:r>
      <w:bookmarkEnd w:id="133"/>
      <w:r w:rsidRPr="00F85656">
        <w:rPr>
          <w:sz w:val="20"/>
          <w:szCs w:val="20"/>
        </w:rPr>
        <w:t>ред</w:t>
      </w:r>
      <w:bookmarkStart w:id="134" w:name="i1321787"/>
      <w:r w:rsidRPr="00F85656">
        <w:rPr>
          <w:sz w:val="20"/>
          <w:szCs w:val="20"/>
        </w:rPr>
        <w:t>л</w:t>
      </w:r>
      <w:bookmarkEnd w:id="134"/>
      <w:r w:rsidRPr="00F85656">
        <w:rPr>
          <w:sz w:val="20"/>
          <w:szCs w:val="20"/>
        </w:rPr>
        <w:t>ожения и замечания по настоящему изданию Прави</w:t>
      </w:r>
      <w:bookmarkStart w:id="135" w:name="i1334677"/>
      <w:r w:rsidRPr="00F85656">
        <w:rPr>
          <w:sz w:val="20"/>
          <w:szCs w:val="20"/>
        </w:rPr>
        <w:t>л</w:t>
      </w:r>
      <w:bookmarkEnd w:id="135"/>
      <w:r w:rsidRPr="00F85656">
        <w:rPr>
          <w:sz w:val="20"/>
          <w:szCs w:val="20"/>
        </w:rPr>
        <w:t xml:space="preserve"> просим направлять по адресу: </w:t>
      </w:r>
      <w:r w:rsidRPr="00F85656">
        <w:rPr>
          <w:noProof/>
          <w:sz w:val="20"/>
          <w:szCs w:val="20"/>
        </w:rPr>
        <w:t>105023,</w:t>
      </w:r>
      <w:r w:rsidRPr="00F85656">
        <w:rPr>
          <w:sz w:val="20"/>
          <w:szCs w:val="20"/>
        </w:rPr>
        <w:t xml:space="preserve"> Москва, </w:t>
      </w:r>
      <w:bookmarkStart w:id="136" w:name="i1346096"/>
      <w:proofErr w:type="gramStart"/>
      <w:r w:rsidRPr="00F85656">
        <w:rPr>
          <w:sz w:val="20"/>
          <w:szCs w:val="20"/>
        </w:rPr>
        <w:t>Семеновский</w:t>
      </w:r>
      <w:bookmarkEnd w:id="136"/>
      <w:proofErr w:type="gramEnd"/>
      <w:r w:rsidRPr="00F85656">
        <w:rPr>
          <w:sz w:val="20"/>
          <w:szCs w:val="20"/>
        </w:rPr>
        <w:t xml:space="preserve"> пер</w:t>
      </w:r>
      <w:bookmarkStart w:id="137" w:name="i1354972"/>
      <w:r w:rsidRPr="00F85656">
        <w:rPr>
          <w:sz w:val="20"/>
          <w:szCs w:val="20"/>
        </w:rPr>
        <w:t>.;</w:t>
      </w:r>
      <w:bookmarkEnd w:id="137"/>
      <w:r w:rsidRPr="00F85656">
        <w:rPr>
          <w:sz w:val="20"/>
          <w:szCs w:val="20"/>
        </w:rPr>
        <w:t xml:space="preserve"> </w:t>
      </w:r>
      <w:bookmarkStart w:id="138" w:name="i1366744"/>
      <w:r w:rsidRPr="00F85656">
        <w:rPr>
          <w:sz w:val="20"/>
          <w:szCs w:val="20"/>
        </w:rPr>
        <w:t>д.</w:t>
      </w:r>
      <w:bookmarkEnd w:id="138"/>
      <w:r w:rsidRPr="00F85656">
        <w:rPr>
          <w:noProof/>
          <w:sz w:val="20"/>
          <w:szCs w:val="20"/>
        </w:rPr>
        <w:t xml:space="preserve"> 15,</w:t>
      </w:r>
      <w:r w:rsidRPr="00F85656">
        <w:rPr>
          <w:sz w:val="20"/>
          <w:szCs w:val="20"/>
        </w:rPr>
        <w:t xml:space="preserve"> АО "Фирма </w:t>
      </w:r>
      <w:bookmarkStart w:id="139" w:name="i1372846"/>
      <w:r w:rsidRPr="00F85656">
        <w:rPr>
          <w:sz w:val="20"/>
          <w:szCs w:val="20"/>
        </w:rPr>
        <w:t>ОРГРЭС".</w:t>
      </w:r>
      <w:bookmarkEnd w:id="139"/>
    </w:p>
    <w:p w:rsidR="001F7BE9" w:rsidRPr="00F85656" w:rsidRDefault="001F7BE9" w:rsidP="001F7BE9">
      <w:pPr>
        <w:overflowPunct w:val="0"/>
        <w:autoSpaceDE w:val="0"/>
        <w:autoSpaceDN w:val="0"/>
        <w:adjustRightInd w:val="0"/>
        <w:ind w:firstLine="284"/>
        <w:jc w:val="both"/>
        <w:rPr>
          <w:b/>
          <w:sz w:val="20"/>
          <w:szCs w:val="20"/>
        </w:rPr>
      </w:pPr>
    </w:p>
    <w:p w:rsidR="001F7BE9" w:rsidRDefault="001F7BE9" w:rsidP="001F7BE9">
      <w:pPr>
        <w:rPr>
          <w:b/>
          <w:u w:val="single"/>
        </w:rPr>
      </w:pPr>
    </w:p>
    <w:p w:rsidR="001F7BE9" w:rsidRDefault="001F7BE9" w:rsidP="001F7BE9">
      <w:pPr>
        <w:rPr>
          <w:b/>
          <w:u w:val="single"/>
        </w:rPr>
      </w:pPr>
    </w:p>
    <w:p w:rsidR="001F7BE9" w:rsidRDefault="001F7BE9" w:rsidP="001F7BE9">
      <w:pPr>
        <w:rPr>
          <w:b/>
          <w:u w:val="single"/>
        </w:rPr>
      </w:pPr>
    </w:p>
    <w:p w:rsidR="001F7BE9" w:rsidRPr="00E60A9F" w:rsidRDefault="001F7BE9" w:rsidP="001F7BE9">
      <w:pPr>
        <w:rPr>
          <w:b/>
          <w:u w:val="single"/>
        </w:rPr>
      </w:pPr>
    </w:p>
    <w:tbl>
      <w:tblPr>
        <w:tblStyle w:val="a3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43"/>
      </w:tblGrid>
      <w:tr w:rsidR="001F7BE9" w:rsidTr="00177A24">
        <w:trPr>
          <w:trHeight w:val="3024"/>
        </w:trPr>
        <w:tc>
          <w:tcPr>
            <w:tcW w:w="9643" w:type="dxa"/>
          </w:tcPr>
          <w:p w:rsidR="001F7BE9" w:rsidRDefault="001F7BE9" w:rsidP="00177A24">
            <w:r w:rsidRPr="0027770F">
              <w:rPr>
                <w:b/>
              </w:rPr>
              <w:t>п.1.5.2.</w:t>
            </w:r>
            <w:r>
              <w:t xml:space="preserve"> </w:t>
            </w:r>
            <w:r w:rsidRPr="00184477">
              <w:rPr>
                <w:b/>
                <w:i/>
              </w:rPr>
              <w:t>Правил</w:t>
            </w:r>
            <w:r w:rsidRPr="00184477">
              <w:rPr>
                <w:i/>
              </w:rPr>
              <w:t xml:space="preserve"> </w:t>
            </w:r>
            <w:r w:rsidRPr="00184477">
              <w:rPr>
                <w:b/>
                <w:i/>
              </w:rPr>
              <w:t>технической эксплуатации</w:t>
            </w:r>
            <w:r>
              <w:t xml:space="preserve"> </w:t>
            </w:r>
            <w:r w:rsidRPr="00184477">
              <w:rPr>
                <w:b/>
                <w:i/>
              </w:rPr>
              <w:t>электрических станций и сетей РФ</w:t>
            </w:r>
            <w:r>
              <w:t>.</w:t>
            </w:r>
          </w:p>
          <w:p w:rsidR="001F7BE9" w:rsidRDefault="001F7BE9" w:rsidP="00177A24"/>
          <w:p w:rsidR="001F7BE9" w:rsidRDefault="001F7BE9" w:rsidP="00177A24">
            <w:pPr>
              <w:jc w:val="both"/>
            </w:pPr>
            <w:r>
              <w:t xml:space="preserve">             Все технологические системы, оборудование, здания и сооружения, в том числе гидросооружения, входящие в состав </w:t>
            </w:r>
            <w:proofErr w:type="spellStart"/>
            <w:r>
              <w:t>энергообъекта</w:t>
            </w:r>
            <w:proofErr w:type="spellEnd"/>
            <w:r>
              <w:t>, должны подвергаться периодическому освидетельствованию.</w:t>
            </w:r>
          </w:p>
          <w:p w:rsidR="001F7BE9" w:rsidRDefault="001F7BE9" w:rsidP="00177A24">
            <w:pPr>
              <w:jc w:val="both"/>
            </w:pPr>
            <w:r>
              <w:t xml:space="preserve">             Техническое освидетельствование технологических схем и электрооборудования проводится по истечении установленного нормативно-технической документацией срока службы, причём при проведении каждого освидетельствования  в зависимости от состояния оборудования намечается срок проведения последующего освидетельствования.  </w:t>
            </w:r>
            <w:proofErr w:type="gramStart"/>
            <w:r>
              <w:t>Тепломеханического</w:t>
            </w:r>
            <w:proofErr w:type="gramEnd"/>
            <w:r>
              <w:t xml:space="preserve"> – в сроки в соответствии с действующими нормативно-техническими документами. Зданий и сооружений – в сроки в соответствии с действующими нормативно-техническими документами, но не реже 1 раза в 5 лет. </w:t>
            </w:r>
          </w:p>
          <w:p w:rsidR="001F7BE9" w:rsidRDefault="001F7BE9" w:rsidP="00177A24">
            <w:pPr>
              <w:jc w:val="both"/>
            </w:pPr>
            <w:r>
              <w:t xml:space="preserve">              Техническое освидетельствование производится комиссией </w:t>
            </w:r>
            <w:proofErr w:type="spellStart"/>
            <w:r>
              <w:t>энергообъекта</w:t>
            </w:r>
            <w:proofErr w:type="spellEnd"/>
            <w:r>
              <w:t xml:space="preserve">, возглавляемой техническим руководителем </w:t>
            </w:r>
            <w:proofErr w:type="spellStart"/>
            <w:r>
              <w:t>энергообъекта</w:t>
            </w:r>
            <w:proofErr w:type="spellEnd"/>
            <w:r>
              <w:t xml:space="preserve"> или его заместителем. В комиссию включаются руководители и специалисты структурных подразделений </w:t>
            </w:r>
            <w:proofErr w:type="spellStart"/>
            <w:r>
              <w:t>энергообъекта</w:t>
            </w:r>
            <w:proofErr w:type="spellEnd"/>
            <w:r>
              <w:t>, представители служб энергосистемы, специалисты специализированных организаций и органов государственного контроля и надзора.</w:t>
            </w:r>
          </w:p>
          <w:p w:rsidR="001F7BE9" w:rsidRDefault="001F7BE9" w:rsidP="00177A24">
            <w:pPr>
              <w:jc w:val="both"/>
            </w:pPr>
            <w:r>
              <w:t xml:space="preserve">               Задачами технического освидетельствования являются оценка состояния, а также определение мер, необходимых для обеспечения установленного ресурса энергоустановки.</w:t>
            </w:r>
          </w:p>
          <w:p w:rsidR="001F7BE9" w:rsidRDefault="001F7BE9" w:rsidP="00177A24">
            <w:pPr>
              <w:jc w:val="both"/>
            </w:pPr>
            <w:r>
              <w:t xml:space="preserve">               </w:t>
            </w:r>
            <w:proofErr w:type="gramStart"/>
            <w:r>
              <w:t>В объём периодического технического освидетельствования на основании действующих нормативно-технических документов должны быть включены: наружный и внутренний осмотр, проверка технической документации, испытания на соответствие условиям безопасности оборудования, зданий и сооружений (гидравлические испытания, настройка  предохранительных клапанов, испытания автоматов безопасности, грузоподъёмных механизмов, контуров заземлений и т.п.).</w:t>
            </w:r>
            <w:proofErr w:type="gramEnd"/>
          </w:p>
          <w:p w:rsidR="001F7BE9" w:rsidRDefault="001F7BE9" w:rsidP="00177A24">
            <w:pPr>
              <w:jc w:val="both"/>
            </w:pPr>
            <w:r>
              <w:t xml:space="preserve">               Одновременно с техническим освидетельствованием должна осуществляться проверка выполнения предписаний органов государственного контроля и надзора и мероприятий, намеченных по результатам расследования нарушений работы </w:t>
            </w:r>
            <w:proofErr w:type="spellStart"/>
            <w:r>
              <w:t>энергообъекта</w:t>
            </w:r>
            <w:proofErr w:type="spellEnd"/>
            <w:r>
              <w:t xml:space="preserve"> и несчастных случаев при его обслуживании, а также мероприятий, разработанных при предыдущем техническом освидетельствовании.</w:t>
            </w:r>
          </w:p>
          <w:p w:rsidR="001F7BE9" w:rsidRDefault="001F7BE9" w:rsidP="00177A24">
            <w:pPr>
              <w:jc w:val="both"/>
            </w:pPr>
            <w:r>
              <w:t xml:space="preserve">                Результаты технического освидетельствования должны быть занесены в технический паспорт </w:t>
            </w:r>
            <w:proofErr w:type="spellStart"/>
            <w:r>
              <w:t>энергообъекта</w:t>
            </w:r>
            <w:proofErr w:type="spellEnd"/>
            <w:r>
              <w:t>.</w:t>
            </w:r>
          </w:p>
          <w:p w:rsidR="001F7BE9" w:rsidRDefault="001F7BE9" w:rsidP="00177A24">
            <w:pPr>
              <w:jc w:val="both"/>
            </w:pPr>
            <w:r>
              <w:t xml:space="preserve">                Эксплуатации энергоустановок с аварийно-опасными дефектами, выявленными в процессе, а также с нарушениями сроков технического освидетельствования не допускается.</w:t>
            </w:r>
          </w:p>
          <w:p w:rsidR="001F7BE9" w:rsidRDefault="001F7BE9" w:rsidP="00177A24">
            <w:pPr>
              <w:jc w:val="both"/>
            </w:pPr>
            <w:r>
              <w:t xml:space="preserve">                По результатам технического освидетельствования зданий и сооружений устанавливается необходимость проведения технического обследования. Основной задачей технического обследования зданий и сооружений является своевременное  выявление аварийно-опасных дефектов и повреждений и принятие технических решений по восстановлению надёжной и безопасной эксплуатации.</w:t>
            </w:r>
          </w:p>
          <w:p w:rsidR="001F7BE9" w:rsidRDefault="001F7BE9" w:rsidP="00177A24">
            <w:pPr>
              <w:jc w:val="both"/>
            </w:pPr>
          </w:p>
        </w:tc>
      </w:tr>
    </w:tbl>
    <w:p w:rsidR="00F0790F" w:rsidRDefault="00F0790F"/>
    <w:sectPr w:rsidR="00F0790F" w:rsidSect="00F07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BE9"/>
    <w:rsid w:val="001F7BE9"/>
    <w:rsid w:val="0063414A"/>
    <w:rsid w:val="00CD70D6"/>
    <w:rsid w:val="00F0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E9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7BE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886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</dc:creator>
  <cp:lastModifiedBy>БВ</cp:lastModifiedBy>
  <cp:revision>1</cp:revision>
  <dcterms:created xsi:type="dcterms:W3CDTF">2012-02-09T07:28:00Z</dcterms:created>
  <dcterms:modified xsi:type="dcterms:W3CDTF">2012-02-09T07:30:00Z</dcterms:modified>
</cp:coreProperties>
</file>